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eastAsia="隶书"/>
          <w:sz w:val="52"/>
        </w:rPr>
      </w:pPr>
    </w:p>
    <w:p>
      <w:pPr>
        <w:jc w:val="center"/>
        <w:rPr>
          <w:rFonts w:hint="eastAsia" w:eastAsia="隶书"/>
          <w:sz w:val="52"/>
        </w:rPr>
      </w:pPr>
    </w:p>
    <w:p>
      <w:pPr>
        <w:jc w:val="center"/>
        <w:rPr>
          <w:rFonts w:hint="eastAsia" w:eastAsia="隶书"/>
          <w:sz w:val="52"/>
        </w:rPr>
      </w:pPr>
      <w:r>
        <w:rPr>
          <w:rFonts w:hint="eastAsia" w:eastAsia="隶书"/>
          <w:sz w:val="52"/>
        </w:rPr>
        <w:t>仲恺农业工程学院</w:t>
      </w:r>
    </w:p>
    <w:p>
      <w:pPr>
        <w:jc w:val="center"/>
        <w:rPr>
          <w:rFonts w:hint="eastAsia" w:eastAsia="隶书"/>
          <w:sz w:val="110"/>
          <w:lang w:val="en-US" w:eastAsia="zh-CN"/>
        </w:rPr>
      </w:pPr>
      <w:r>
        <w:rPr>
          <w:rFonts w:hint="eastAsia" w:eastAsia="隶书"/>
          <w:sz w:val="110"/>
          <w:lang w:val="en-US" w:eastAsia="zh-CN"/>
        </w:rPr>
        <w:t xml:space="preserve">毕 </w:t>
      </w:r>
      <w:r>
        <w:rPr>
          <w:rFonts w:hint="eastAsia" w:eastAsia="隶书"/>
          <w:sz w:val="110"/>
          <w:lang w:val="en-US" w:eastAsia="zh-CN"/>
        </w:rPr>
        <w:tab/>
      </w:r>
      <w:r>
        <w:rPr>
          <w:rFonts w:hint="eastAsia" w:eastAsia="隶书"/>
          <w:sz w:val="110"/>
          <w:lang w:val="en-US" w:eastAsia="zh-CN"/>
        </w:rPr>
        <w:t xml:space="preserve">业 </w:t>
      </w:r>
      <w:r>
        <w:rPr>
          <w:rFonts w:hint="eastAsia" w:eastAsia="隶书"/>
          <w:sz w:val="110"/>
          <w:lang w:val="en-US" w:eastAsia="zh-CN"/>
        </w:rPr>
        <w:tab/>
      </w:r>
      <w:r>
        <w:rPr>
          <w:rFonts w:hint="eastAsia" w:eastAsia="隶书"/>
          <w:sz w:val="110"/>
          <w:lang w:val="en-US" w:eastAsia="zh-CN"/>
        </w:rPr>
        <w:t xml:space="preserve">设 </w:t>
      </w:r>
      <w:r>
        <w:rPr>
          <w:rFonts w:hint="eastAsia" w:eastAsia="隶书"/>
          <w:sz w:val="110"/>
          <w:lang w:val="en-US" w:eastAsia="zh-CN"/>
        </w:rPr>
        <w:tab/>
      </w:r>
      <w:r>
        <w:rPr>
          <w:rFonts w:hint="eastAsia" w:eastAsia="隶书"/>
          <w:sz w:val="110"/>
          <w:lang w:val="en-US" w:eastAsia="zh-CN"/>
        </w:rPr>
        <w:t>计</w:t>
      </w:r>
    </w:p>
    <w:p>
      <w:pPr>
        <w:jc w:val="center"/>
        <w:rPr>
          <w:rFonts w:hint="eastAsia" w:eastAsia="隶书"/>
          <w:sz w:val="28"/>
        </w:rPr>
      </w:pPr>
    </w:p>
    <w:p>
      <w:pPr>
        <w:jc w:val="center"/>
        <w:rPr>
          <w:rFonts w:hint="eastAsia" w:eastAsia="隶书"/>
          <w:sz w:val="28"/>
        </w:rPr>
      </w:pPr>
    </w:p>
    <w:p>
      <w:pPr>
        <w:jc w:val="center"/>
        <w:rPr>
          <w:rFonts w:hint="eastAsia" w:eastAsia="隶书"/>
          <w:sz w:val="36"/>
          <w:lang w:val="en-US" w:eastAsia="zh-CN"/>
        </w:rPr>
      </w:pPr>
      <w:r>
        <w:rPr>
          <w:rFonts w:hint="eastAsia" w:eastAsia="隶书"/>
          <w:sz w:val="36"/>
          <w:lang w:val="en-US" w:eastAsia="zh-CN"/>
        </w:rPr>
        <w:t>基于SpringBoot旅游信息分享平台</w:t>
      </w:r>
    </w:p>
    <w:p>
      <w:pPr>
        <w:ind w:firstLine="1361"/>
        <w:jc w:val="center"/>
        <w:rPr>
          <w:rFonts w:hint="eastAsia" w:eastAsia="隶书"/>
          <w:sz w:val="36"/>
        </w:rPr>
      </w:pPr>
    </w:p>
    <w:p>
      <w:pPr>
        <w:spacing w:before="156" w:beforeLines="50"/>
        <w:ind w:firstLine="1361"/>
        <w:rPr>
          <w:rFonts w:hint="eastAsia"/>
          <w:sz w:val="30"/>
        </w:rPr>
      </w:pPr>
      <w:r>
        <w:rPr>
          <w:rFonts w:hint="eastAsia" w:eastAsia="隶书"/>
          <w:sz w:val="36"/>
        </w:rPr>
        <w:t>姓    名</w:t>
      </w:r>
      <w:r>
        <w:rPr>
          <w:rFonts w:hint="eastAsia"/>
          <w:sz w:val="30"/>
        </w:rPr>
        <w:t xml:space="preserve">    </w:t>
      </w:r>
      <w:r>
        <w:rPr>
          <w:rFonts w:hint="eastAsia"/>
          <w:sz w:val="30"/>
          <w:lang w:eastAsia="zh-CN"/>
        </w:rPr>
        <w:t>黄瑞锋</w:t>
      </w:r>
    </w:p>
    <w:p>
      <w:pPr>
        <w:spacing w:before="156" w:beforeLines="50"/>
        <w:ind w:firstLine="1361"/>
        <w:rPr>
          <w:rFonts w:hint="eastAsia"/>
          <w:sz w:val="30"/>
        </w:rPr>
      </w:pPr>
      <w:r>
        <w:rPr>
          <w:rFonts w:hint="eastAsia" w:eastAsia="隶书"/>
          <w:sz w:val="36"/>
        </w:rPr>
        <w:t>院（系）</w:t>
      </w:r>
      <w:r>
        <w:rPr>
          <w:rFonts w:hint="eastAsia"/>
          <w:sz w:val="30"/>
        </w:rPr>
        <w:t xml:space="preserve">    </w:t>
      </w:r>
      <w:r>
        <w:rPr>
          <w:rFonts w:hint="eastAsia"/>
          <w:sz w:val="30"/>
          <w:lang w:val="en-US" w:eastAsia="zh-CN"/>
        </w:rPr>
        <w:t>计算科学学院</w:t>
      </w:r>
    </w:p>
    <w:p>
      <w:pPr>
        <w:spacing w:before="156" w:beforeLines="50"/>
        <w:ind w:firstLine="1361"/>
        <w:rPr>
          <w:rFonts w:hint="eastAsia"/>
          <w:sz w:val="30"/>
        </w:rPr>
      </w:pPr>
      <w:r>
        <w:rPr>
          <w:rFonts w:hint="eastAsia" w:eastAsia="隶书"/>
          <w:sz w:val="36"/>
        </w:rPr>
        <w:t>专业班级</w:t>
      </w:r>
      <w:r>
        <w:rPr>
          <w:rFonts w:hint="eastAsia"/>
          <w:sz w:val="30"/>
        </w:rPr>
        <w:t xml:space="preserve">   </w:t>
      </w:r>
      <w:r>
        <w:rPr>
          <w:rFonts w:hint="eastAsia"/>
          <w:sz w:val="30"/>
          <w:lang w:val="en-US" w:eastAsia="zh-CN"/>
        </w:rPr>
        <w:t xml:space="preserve"> 信计144</w:t>
      </w:r>
    </w:p>
    <w:p>
      <w:pPr>
        <w:spacing w:before="156" w:beforeLines="50"/>
        <w:ind w:firstLine="1361"/>
        <w:rPr>
          <w:rFonts w:hint="eastAsia"/>
          <w:sz w:val="30"/>
          <w:lang w:val="en-US" w:eastAsia="zh-CN"/>
        </w:rPr>
      </w:pPr>
      <w:r>
        <w:rPr>
          <w:rFonts w:hint="eastAsia" w:eastAsia="隶书"/>
          <w:sz w:val="36"/>
        </w:rPr>
        <w:t>学    号</w:t>
      </w:r>
      <w:r>
        <w:rPr>
          <w:rFonts w:hint="eastAsia"/>
          <w:sz w:val="30"/>
        </w:rPr>
        <w:t xml:space="preserve">    </w:t>
      </w:r>
      <w:r>
        <w:rPr>
          <w:rFonts w:hint="eastAsia"/>
          <w:sz w:val="30"/>
          <w:lang w:val="en-US" w:eastAsia="zh-CN"/>
        </w:rPr>
        <w:t>201421314412</w:t>
      </w:r>
    </w:p>
    <w:p>
      <w:pPr>
        <w:ind w:firstLine="1361"/>
        <w:rPr>
          <w:rFonts w:hint="eastAsia"/>
          <w:sz w:val="30"/>
        </w:rPr>
      </w:pPr>
      <w:r>
        <w:rPr>
          <w:rFonts w:hint="eastAsia" w:eastAsia="隶书"/>
          <w:sz w:val="36"/>
        </w:rPr>
        <w:t>指导教师</w:t>
      </w:r>
      <w:r>
        <w:rPr>
          <w:rFonts w:hint="eastAsia"/>
          <w:sz w:val="30"/>
        </w:rPr>
        <w:t xml:space="preserve">    </w:t>
      </w:r>
      <w:r>
        <w:rPr>
          <w:rFonts w:hint="eastAsia"/>
          <w:sz w:val="30"/>
          <w:lang w:eastAsia="zh-CN"/>
        </w:rPr>
        <w:t>胡小健、林建文</w:t>
      </w:r>
    </w:p>
    <w:p>
      <w:pPr>
        <w:ind w:firstLine="1361"/>
        <w:rPr>
          <w:sz w:val="30"/>
        </w:rPr>
      </w:pPr>
      <w:r>
        <w:rPr>
          <w:rFonts w:hint="eastAsia" w:eastAsia="隶书"/>
          <w:sz w:val="36"/>
        </w:rPr>
        <w:t xml:space="preserve">职    称    </w:t>
      </w:r>
      <w:r>
        <w:rPr>
          <w:rFonts w:hint="eastAsia" w:eastAsia="隶书"/>
          <w:sz w:val="36"/>
          <w:lang w:val="en-US" w:eastAsia="zh-CN"/>
        </w:rPr>
        <w:t>讲</w:t>
      </w:r>
      <w:r>
        <w:rPr>
          <w:rFonts w:hint="eastAsia" w:eastAsia="隶书"/>
          <w:sz w:val="36"/>
        </w:rPr>
        <w:t>师</w:t>
      </w:r>
    </w:p>
    <w:p>
      <w:pPr>
        <w:ind w:firstLine="1361"/>
        <w:rPr>
          <w:rFonts w:ascii="宋体" w:hAnsi="宋体"/>
          <w:sz w:val="30"/>
        </w:rPr>
      </w:pPr>
      <w:r>
        <w:rPr>
          <w:rFonts w:hint="eastAsia" w:eastAsia="隶书"/>
          <w:sz w:val="36"/>
        </w:rPr>
        <w:t xml:space="preserve">起止时间 </w:t>
      </w:r>
      <w:r>
        <w:rPr>
          <w:rFonts w:hint="eastAsia" w:eastAsia="隶书"/>
          <w:sz w:val="36"/>
          <w:lang w:val="en-US" w:eastAsia="zh-CN"/>
        </w:rPr>
        <w:tab/>
      </w:r>
      <w:r>
        <w:rPr>
          <w:rFonts w:hint="eastAsia" w:eastAsia="隶书"/>
          <w:sz w:val="36"/>
        </w:rPr>
        <w:t>201</w:t>
      </w:r>
      <w:r>
        <w:rPr>
          <w:rFonts w:hint="eastAsia" w:eastAsia="隶书"/>
          <w:sz w:val="36"/>
          <w:lang w:val="en-US" w:eastAsia="zh-CN"/>
        </w:rPr>
        <w:t>7</w:t>
      </w:r>
      <w:r>
        <w:rPr>
          <w:rFonts w:hint="eastAsia" w:eastAsia="隶书"/>
          <w:sz w:val="36"/>
        </w:rPr>
        <w:t>年9月~201</w:t>
      </w:r>
      <w:r>
        <w:rPr>
          <w:rFonts w:hint="eastAsia" w:eastAsia="隶书"/>
          <w:sz w:val="36"/>
          <w:lang w:val="en-US" w:eastAsia="zh-CN"/>
        </w:rPr>
        <w:t>8</w:t>
      </w:r>
      <w:r>
        <w:rPr>
          <w:rFonts w:hint="eastAsia" w:eastAsia="隶书"/>
          <w:sz w:val="36"/>
        </w:rPr>
        <w:t>年5月</w:t>
      </w:r>
    </w:p>
    <w:p>
      <w:pPr>
        <w:spacing w:before="156" w:beforeLines="50"/>
        <w:ind w:firstLine="1361"/>
        <w:rPr>
          <w:rFonts w:hint="eastAsia"/>
          <w:sz w:val="30"/>
          <w:lang w:val="en-US" w:eastAsia="zh-CN"/>
        </w:rPr>
      </w:pPr>
    </w:p>
    <w:p>
      <w:pPr>
        <w:spacing w:line="400" w:lineRule="exact"/>
        <w:jc w:val="center"/>
        <w:rPr>
          <w:rFonts w:hint="eastAsia" w:eastAsia="隶书"/>
          <w:sz w:val="32"/>
        </w:rPr>
      </w:pPr>
    </w:p>
    <w:p>
      <w:pPr>
        <w:keepNext w:val="0"/>
        <w:keepLines w:val="0"/>
        <w:pageBreakBefore w:val="0"/>
        <w:widowControl w:val="0"/>
        <w:kinsoku/>
        <w:wordWrap/>
        <w:overflowPunct/>
        <w:topLinePunct w:val="0"/>
        <w:autoSpaceDE/>
        <w:autoSpaceDN/>
        <w:bidi w:val="0"/>
        <w:adjustRightInd/>
        <w:snapToGrid/>
        <w:spacing w:before="157" w:beforeLines="50" w:line="240" w:lineRule="exact"/>
        <w:ind w:left="0" w:leftChars="0" w:right="0" w:rightChars="0" w:firstLine="0" w:firstLineChars="0"/>
        <w:jc w:val="left"/>
        <w:textAlignment w:val="auto"/>
        <w:outlineLvl w:val="9"/>
        <w:rPr>
          <w:rFonts w:hint="eastAsia" w:ascii="Consolas" w:hAnsi="Consolas" w:eastAsia="隶书" w:cs="Consolas"/>
          <w:b w:val="0"/>
          <w:bCs w:val="0"/>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line="240" w:lineRule="exact"/>
        <w:ind w:left="0" w:leftChars="0" w:right="0" w:rightChars="0" w:firstLine="0" w:firstLineChars="0"/>
        <w:jc w:val="left"/>
        <w:textAlignment w:val="auto"/>
        <w:outlineLvl w:val="9"/>
        <w:rPr>
          <w:rFonts w:hint="eastAsia" w:ascii="Consolas" w:hAnsi="Consolas" w:eastAsia="隶书" w:cs="Consolas"/>
          <w:b w:val="0"/>
          <w:bCs w:val="0"/>
          <w:sz w:val="28"/>
          <w:szCs w:val="28"/>
          <w:lang w:val="en-US" w:eastAsia="zh-CN"/>
        </w:rPr>
      </w:pPr>
    </w:p>
    <w:p>
      <w:pPr>
        <w:rPr>
          <w:rFonts w:eastAsia="隶书"/>
          <w:sz w:val="32"/>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jc w:val="center"/>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摘        要</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于现在中国人民的生活水平逐渐提高，许多的中国人民都喜欢选择出门旅游来丰富自己的生活时间。而本次实验的主题是旅游信息分享，其主要的目的是让游客们记录自己的旅游经历，游客们选择好地点后，把拍过的照片，旅游感受发表出来，其次是游客们可以选择想要旅游的地点，参考旅游的小tips，让他们做好充分的准备去旅游。</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前端的界面设计采用了Bootstrap等前端框架，后台的界面设计采用Bootstrap布局。整体的系统使用了基于SpringBoot框架的逻辑设计，使用MyBatis作为持久层框架，使用数据库MySQL来存储各种各样的信息，如旅游景点的信息，城市美食的信息，用户信息等等。各种类别的信息，功能整体上比较完整，只是页面不算太美观，有待优化。</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jc w:val="left"/>
        <w:textAlignment w:val="auto"/>
        <w:outlineLvl w:val="9"/>
        <w:rPr>
          <w:rFonts w:hint="eastAsia" w:ascii="宋体" w:hAnsi="宋体" w:eastAsia="宋体" w:cs="宋体"/>
          <w:sz w:val="24"/>
          <w:szCs w:val="24"/>
          <w:lang w:val="en-US" w:eastAsia="zh-CN"/>
        </w:rPr>
      </w:pPr>
      <w:r>
        <w:rPr>
          <w:rFonts w:hint="eastAsia" w:ascii="黑体" w:hAnsi="黑体" w:eastAsia="黑体" w:cs="黑体"/>
          <w:sz w:val="24"/>
          <w:szCs w:val="24"/>
          <w:lang w:val="en-US" w:eastAsia="zh-CN"/>
        </w:rPr>
        <w:t>关键字：旅游</w:t>
      </w:r>
      <w:r>
        <w:rPr>
          <w:rFonts w:hint="eastAsia" w:ascii="黑体" w:hAnsi="黑体" w:eastAsia="黑体" w:cs="黑体"/>
          <w:sz w:val="24"/>
          <w:szCs w:val="24"/>
          <w:lang w:val="en-US" w:eastAsia="zh-CN"/>
        </w:rPr>
        <w:tab/>
      </w:r>
      <w:r>
        <w:rPr>
          <w:rFonts w:hint="eastAsia" w:ascii="黑体" w:hAnsi="黑体" w:eastAsia="黑体" w:cs="黑体"/>
          <w:sz w:val="24"/>
          <w:szCs w:val="24"/>
          <w:lang w:val="en-US" w:eastAsia="zh-CN"/>
        </w:rPr>
        <w:t>分享</w:t>
      </w:r>
      <w:r>
        <w:rPr>
          <w:rFonts w:hint="eastAsia" w:ascii="宋体" w:hAnsi="宋体" w:eastAsia="宋体" w:cs="宋体"/>
          <w:sz w:val="24"/>
          <w:szCs w:val="24"/>
          <w:lang w:val="en-US" w:eastAsia="zh-CN"/>
        </w:rPr>
        <w:t xml:space="preserve">  SpringBoot  Bootstrap  MySQL</w:t>
      </w: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jc w:val="center"/>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Abstract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As the living standards of the Chinese people are gradually improving, many Chinese people like to choose to go out to enrich their life time. The main theme of this experiment is tourism information sharing. The main purpose of the experiment is to let visitors record their own travel experience. After choosing a good location, tourists will publish photos and travel experiences that have been taken. The second is that tourists can choose to think about it. Where to travel, refer to the travel tips and let them be fully prepared to travel.</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The front-end interface design of the system adopts a front-end framework such as Bootstrap, and the back-end interface design adopts a Bootstrap layout. The overall system uses a logic design based on the SpringBoot framework, uses MyBatis as a persistence framework, and uses a database MySQL to store a variety of information such as tourist attractions, city food information, user information, and so on. All kinds of information, the overall function is relatively complete, but the page is not too beautiful and needs to be optimized.</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key：Travel</w:t>
      </w:r>
      <w:r>
        <w:rPr>
          <w:rFonts w:hint="eastAsia" w:ascii="黑体" w:hAnsi="黑体" w:eastAsia="黑体" w:cs="黑体"/>
          <w:sz w:val="24"/>
          <w:szCs w:val="24"/>
          <w:lang w:val="en-US" w:eastAsia="zh-CN"/>
        </w:rPr>
        <w:tab/>
      </w:r>
      <w:r>
        <w:rPr>
          <w:rFonts w:hint="eastAsia" w:ascii="黑体" w:hAnsi="黑体" w:eastAsia="黑体" w:cs="黑体"/>
          <w:sz w:val="24"/>
          <w:szCs w:val="24"/>
          <w:lang w:val="en-US" w:eastAsia="zh-CN"/>
        </w:rPr>
        <w:t>Share</w:t>
      </w:r>
      <w:r>
        <w:rPr>
          <w:rFonts w:hint="eastAsia" w:ascii="宋体" w:hAnsi="宋体" w:eastAsia="宋体" w:cs="宋体"/>
          <w:sz w:val="24"/>
          <w:szCs w:val="24"/>
          <w:lang w:val="en-US" w:eastAsia="zh-CN"/>
        </w:rPr>
        <w:t xml:space="preserve">  SpringBoot  Bootstrap  MySQL</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480" w:firstLineChars="200"/>
        <w:jc w:val="left"/>
        <w:textAlignment w:val="auto"/>
        <w:outlineLvl w:val="9"/>
        <w:rPr>
          <w:rFonts w:hint="eastAsia" w:ascii="宋体" w:hAnsi="宋体" w:eastAsia="宋体" w:cs="宋体"/>
          <w:sz w:val="24"/>
          <w:szCs w:val="24"/>
          <w:lang w:val="en-US" w:eastAsia="zh-CN"/>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rPr>
          <w:rFonts w:eastAsia="隶书"/>
          <w:sz w:val="32"/>
        </w:rPr>
      </w:pPr>
    </w:p>
    <w:p>
      <w:pPr>
        <w:jc w:val="cente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目        录</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前言</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1.1 研究目的与意义</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1.2 研究网上花店的现状</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 论文结构</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 可行性分析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2.1 技术可行性</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2.2 经济可行性</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2.3 操作可行性</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 法律可行性</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2.5可行性分析结论</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系统需求分析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3.1 用户需求分析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3.2 系统功能分析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3.2.1 系统前台功能分析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3.2.2 系统后台功能分析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3.3 系统设计要求</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 概要设计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4.1 系统结构设计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 功能模块设计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4.2.1 前台功能设计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4.2.2 后台功能设计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4.3 数据库设计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4.3.1 项目实体E-R图</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4.3.2 数据库表设计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 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5.1 前台流程详细设计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5.2 后台流程详细设计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 系统实现</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6.1 软件开发说明</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6.2 操作系统界面和功能实现</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 结语</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参考文献</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p>
    <w:p>
      <w:pPr>
        <w:rPr>
          <w:rFonts w:eastAsia="隶书"/>
          <w:sz w:val="32"/>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8"/>
          <w:szCs w:val="28"/>
          <w:lang w:val="en-US" w:eastAsia="zh-CN"/>
        </w:rPr>
        <w:sectPr>
          <w:pgSz w:w="11906" w:h="16838"/>
          <w:pgMar w:top="1361" w:right="1361" w:bottom="1361" w:left="1361" w:header="851" w:footer="992" w:gutter="0"/>
          <w:pgBorders>
            <w:top w:val="none" w:sz="0" w:space="0"/>
            <w:left w:val="none" w:sz="0" w:space="0"/>
            <w:bottom w:val="none" w:sz="0" w:space="0"/>
            <w:right w:val="none" w:sz="0" w:space="0"/>
          </w:pgBorders>
          <w:pgNumType w:fmt="decimal"/>
          <w:cols w:space="720" w:num="1"/>
          <w:docGrid w:type="lines" w:linePitch="312" w:charSpace="0"/>
        </w:sect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  前言</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1.1  研究目的与意义</w:t>
      </w:r>
    </w:p>
    <w:p>
      <w:pPr>
        <w:pStyle w:val="9"/>
        <w:ind w:firstLine="480"/>
        <w:rPr>
          <w:rFonts w:hint="eastAsia" w:eastAsia="宋体"/>
          <w:lang w:eastAsia="zh-CN"/>
        </w:rPr>
      </w:pPr>
      <w:r>
        <w:rPr>
          <w:rFonts w:hint="eastAsia"/>
          <w:lang w:eastAsia="zh-CN"/>
        </w:rPr>
        <w:t>由于现在中国人民的生活水平逐渐提高，许多的中国人民都喜欢选择出门旅游来丰富自己的生活时间。而本次实验的主题是旅游信息分享，其主要的目的是让游客们记录自己的旅游经历，游客们选择好地点后，把拍过的照片，旅游感受发表出来，其次是游客们可以选择想要旅游的地点，参考旅游的小</w:t>
      </w:r>
      <w:r>
        <w:rPr>
          <w:rFonts w:hint="eastAsia"/>
          <w:lang w:val="en-US" w:eastAsia="zh-CN"/>
        </w:rPr>
        <w:t>tips，让他们做好充分的准备去旅游。</w:t>
      </w:r>
    </w:p>
    <w:p>
      <w:pPr>
        <w:pStyle w:val="9"/>
        <w:ind w:firstLine="480"/>
        <w:rPr>
          <w:rFonts w:hint="eastAsia" w:ascii="宋体" w:hAnsi="宋体" w:eastAsia="宋体" w:cs="宋体"/>
          <w:sz w:val="24"/>
          <w:szCs w:val="24"/>
          <w:lang w:val="en-US" w:eastAsia="zh-CN"/>
        </w:rPr>
      </w:pPr>
      <w:r>
        <w:rPr>
          <w:rFonts w:hint="eastAsia"/>
          <w:lang w:val="en-US" w:eastAsia="zh-CN"/>
        </w:rPr>
        <w:t>SpringBoot</w:t>
      </w:r>
      <w:r>
        <w:rPr>
          <w:rFonts w:hint="eastAsia" w:ascii="宋体" w:hAnsi="宋体" w:eastAsia="宋体" w:cs="宋体"/>
          <w:sz w:val="24"/>
          <w:szCs w:val="24"/>
          <w:lang w:val="en-US" w:eastAsia="zh-CN"/>
        </w:rPr>
        <w:t>是由Pivotal团队提供的全新框架，其设计目的是用来简化新Spring应用的初始搭建以及开发过程。该框架使用了特定的方式来进行配置，从而使开发人员不再需要定义样板化的配置。通过这种方式，Spring Boot致力于在蓬勃发展的快速应用开发领域(rapid application development)成为领导者。</w:t>
      </w:r>
    </w:p>
    <w:p>
      <w:pPr>
        <w:pStyle w:val="9"/>
        <w:ind w:firstLine="480"/>
        <w:rPr>
          <w:rFonts w:hint="eastAsia"/>
          <w:lang w:val="en-US" w:eastAsia="zh-CN"/>
        </w:rPr>
      </w:pPr>
      <w:r>
        <w:rPr>
          <w:rFonts w:hint="eastAsia" w:ascii="宋体" w:hAnsi="宋体" w:eastAsia="宋体" w:cs="宋体"/>
          <w:sz w:val="24"/>
          <w:szCs w:val="24"/>
          <w:lang w:val="en-US" w:eastAsia="zh-CN"/>
        </w:rPr>
        <w:t>所以使用</w:t>
      </w:r>
      <w:r>
        <w:rPr>
          <w:rFonts w:hint="eastAsia"/>
          <w:lang w:val="en-US" w:eastAsia="zh-CN"/>
        </w:rPr>
        <w:t>SpringBoot这种比较成熟前沿的框架来搭建项目，也是对自己能力的一种提升，遵循代码要越简化越强大，越复杂越规范的原则，提升自己打代码的功底和修养。</w:t>
      </w:r>
    </w:p>
    <w:p>
      <w:pPr>
        <w:pStyle w:val="9"/>
        <w:ind w:firstLine="48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1.2  研究旅游信息的现状</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风景之美，人景之美，美食之味，这些美都存在于我们的游客眼中。许多的游客喜欢在去旅游之前，先了解当地的一些美丽景区，打听当地有何美食，传统习惯，地图路线等等。基于现状的需要，旅游网可以丰富的旅游信息综合到一个网站上，这样游客们就可以在一个网站上查看自己想要的信息。</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2  可行性分析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每一个项目的开始，都需要对项目的主要内容和配套条件，从技术，经济，工程等方面进行调查研究和分析比较，并对项目做成以后所能得到的效益和对社会环境的影响进行预测。除此之外，此系统不能触犯法律法规，需要在法律允许的范围内完成此项目。可行性分析能论证本项目的可能性，为工程的下一步做铺垫，下面从技术，经济，操作，法律等四个方面对本系统进行可行性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2.1  技术可行性</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技术可行性指的是需要分析软件开发人员是否具备专业技术能力编写此系统。结合本次系统是基于SpringBoot旅游信息分享平台的开发，主要从以下几个方面进行考虑：</w:t>
      </w:r>
    </w:p>
    <w:p>
      <w:pPr>
        <w:keepNext w:val="0"/>
        <w:keepLines w:val="0"/>
        <w:pageBreakBefore w:val="0"/>
        <w:widowControl w:val="0"/>
        <w:numPr>
          <w:ilvl w:val="0"/>
          <w:numId w:val="2"/>
        </w:numPr>
        <w:kinsoku/>
        <w:wordWrap/>
        <w:overflowPunct/>
        <w:topLinePunct w:val="0"/>
        <w:autoSpaceDE/>
        <w:autoSpaceDN/>
        <w:bidi w:val="0"/>
        <w:adjustRightInd/>
        <w:snapToGrid/>
        <w:spacing w:line="288"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软硬件的需求</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主要使用的硬件包括：腾讯云服务器，Windows电脑，外接的显示器，路由器等开发需要的硬件设备。Windows10平台使用的软件包括：Webstorm，IDEA，MySQL，PowerDesigner等。</w:t>
      </w:r>
    </w:p>
    <w:p>
      <w:pPr>
        <w:keepNext w:val="0"/>
        <w:keepLines w:val="0"/>
        <w:pageBreakBefore w:val="0"/>
        <w:widowControl w:val="0"/>
        <w:numPr>
          <w:ilvl w:val="0"/>
          <w:numId w:val="2"/>
        </w:numPr>
        <w:kinsoku/>
        <w:wordWrap/>
        <w:overflowPunct/>
        <w:topLinePunct w:val="0"/>
        <w:autoSpaceDE/>
        <w:autoSpaceDN/>
        <w:bidi w:val="0"/>
        <w:adjustRightInd/>
        <w:snapToGrid/>
        <w:spacing w:line="288"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项目开发人员具备的能力</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开发人员精通JavaWeb技术和MVC模式的设计理念，因为此系统是基于SpringBoot框架实现的，同时必须具有熟练的前端技术HTML，CSS，Bootstrap，Ajax以及JavaScript等，能够独立完成本软件项目的设计。</w:t>
      </w:r>
    </w:p>
    <w:p>
      <w:pPr>
        <w:keepNext w:val="0"/>
        <w:keepLines w:val="0"/>
        <w:pageBreakBefore w:val="0"/>
        <w:widowControl w:val="0"/>
        <w:numPr>
          <w:ilvl w:val="0"/>
          <w:numId w:val="2"/>
        </w:numPr>
        <w:kinsoku/>
        <w:wordWrap/>
        <w:overflowPunct/>
        <w:topLinePunct w:val="0"/>
        <w:autoSpaceDE/>
        <w:autoSpaceDN/>
        <w:bidi w:val="0"/>
        <w:adjustRightInd/>
        <w:snapToGrid/>
        <w:spacing w:line="288"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技术支持</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目前，SpringBoot框架的技术在当前比较热门，由于其简单的配置省去了搭建框架的许多流程，简化了开发工作。让开发人员更注重于功能上的实现，而不是纠结于项目的搭建。</w:t>
      </w:r>
    </w:p>
    <w:p>
      <w:pPr>
        <w:keepNext w:val="0"/>
        <w:keepLines w:val="0"/>
        <w:pageBreakBefore w:val="0"/>
        <w:widowControl w:val="0"/>
        <w:numPr>
          <w:ilvl w:val="0"/>
          <w:numId w:val="2"/>
        </w:numPr>
        <w:kinsoku/>
        <w:wordWrap/>
        <w:overflowPunct/>
        <w:topLinePunct w:val="0"/>
        <w:autoSpaceDE/>
        <w:autoSpaceDN/>
        <w:bidi w:val="0"/>
        <w:adjustRightInd/>
        <w:snapToGrid/>
        <w:spacing w:line="288" w:lineRule="auto"/>
        <w:ind w:left="0" w:leftChars="0" w:right="0" w:rightChars="0" w:firstLine="480" w:firstLineChars="20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项目可维护性</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本次系统的开发是基于MVC架构的，这种结构分层使得后期的维护和升级都十分的方便，开发人员可以根据不同的模块进行修改，维护和增添功能，具有良好的可维护性。</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综上所述，本系统在技术层面上的实现是可行的。</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2.2  经济可行性</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经济可行性在本系统上来说，主要只有在开发过程中计算机硬件以及软件的配置和后期维护的开销，基本只要有网络和电脑，就可以进行本系统的开发。</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硬件设备：普通电脑一台，价格在4000元左右，路由器150元左右</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软件：Webstorm，IDEA，MySQL，PowerDesigner等上网都可以免费下载</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综上所述，本次系统开发成本在4150左右，相对较低，因此在经济可行性上符合开发要求的。</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2.3  操作可行性</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操作可行性指的是系统的操作过程是否符合使用者的正常使用。所以界面的设计需要友好美观人性化，使用者在使用的时候能够很清楚明了的知道每项操作的具体位置在哪里，管理员也能轻松的操作系统，不需要过多的培训来熟悉系统。</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综上所述，本系统拥有完全可行的可行性操作。</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2.4  法律可行性</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根据《中华人民共和国计算机软件保护条例》 （1991年6月4日中华人民共和国国务院令第84号发布），新系统的研制和开发将不会侵犯他人、集体和国家利益，不会违反国家政策和法律。所使用的工具和技术以及数据信息不违反触犯法律，所有软件都是用正版，技术资料都由提出者保管，数据信息均保证合法来源。</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综上所述，本系统不违法违纪，在法律可行性上是通过的。</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2.5  可行性分析结论</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可行性研究结论：可行。</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可行性研究说明：通过以上各方面的分析，本系统在技术，经济，操作，法律层面上都是完全可行的。该系统会尽力满足使用者的所有需求，呈现相对应的功能，以最好的方式给用户最舒适的体验。</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3  系统需求分析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做出一个好系统，就必须以用户的角度进行设计，开发人员只有在正确了解用户的需求之后，再进一步的完善深化用户的需求，才能设计完成出一份好的作品。需要对软件系统提出完整、准确、清晰、具体的描述，这就要求我们去了解用户的需求，明确用户的操作顺序。</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3.1  用户需求分析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本系统分为两种类型的用户，一种是游客（可申请为作者），一种是管理员。</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游客而言，能看到的就是旅游网的首页情况，游客能够使用邮箱注册个账号，通过发送验证码来登录。登录进去之后，就可以浏览各种旅游景点信息，包括景点的地区，路线以及开放时间等，游客还可以申请成为作者，作者可以发表类似介绍风景的文章。</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5" o:spt="75" type="#_x0000_t75" style="height:208.5pt;width:357.8pt;" o:ole="t" filled="f" o:preferrelative="t" stroked="f" coordsize="21600,21600">
            <v:path/>
            <v:fill on="f" focussize="0,0"/>
            <v:stroke on="f"/>
            <v:imagedata r:id="rId6" o:title=""/>
            <o:lock v:ext="edit" aspectratio="f"/>
            <w10:wrap type="none"/>
            <w10:anchorlock/>
          </v:shape>
          <o:OLEObject Type="Embed" ProgID="Visio.Drawing.15" ShapeID="_x0000_i1025" DrawAspect="Content" ObjectID="_1468075725" r:id="rId5">
            <o:LockedField>false</o:LockedField>
          </o:OLEObject>
        </w:object>
      </w: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图3-1  消费者用例图</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管理员，是对旅游网的后台进行管理，可以进行对景点的上架和下架，同时可以增加更多的景点或者城市美食，对于游客申请作为作者进行资料的审核，对于作者发表的文章进行审核，可以查看注册游客的基本信息，超级管理员还可以分配权限给普通管理员，有对应的权限才能执行对应功能的操作。</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6" o:spt="75" type="#_x0000_t75" style="height:137.5pt;width:368.35pt;" o:ole="t" filled="f" o:preferrelative="t" stroked="f" coordsize="21600,21600">
            <v:path/>
            <v:fill on="f" focussize="0,0"/>
            <v:stroke on="f"/>
            <v:imagedata r:id="rId8" o:title=""/>
            <o:lock v:ext="edit" aspectratio="f"/>
            <w10:wrap type="none"/>
            <w10:anchorlock/>
          </v:shape>
          <o:OLEObject Type="Embed" ProgID="Visio.Drawing.15" ShapeID="_x0000_i1026" DrawAspect="Content" ObjectID="_1468075726" r:id="rId7">
            <o:LockedField>false</o:LockedField>
          </o:OLEObject>
        </w:object>
      </w: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宋体" w:hAnsi="宋体" w:eastAsia="宋体" w:cs="宋体"/>
          <w:sz w:val="24"/>
          <w:szCs w:val="24"/>
          <w:lang w:val="en-US" w:eastAsia="zh-CN"/>
        </w:rPr>
      </w:pPr>
      <w:r>
        <w:rPr>
          <w:rFonts w:hint="eastAsia" w:ascii="黑体" w:hAnsi="黑体" w:eastAsia="黑体" w:cs="黑体"/>
          <w:sz w:val="21"/>
          <w:szCs w:val="21"/>
          <w:lang w:val="en-US" w:eastAsia="zh-CN"/>
        </w:rPr>
        <w:t>图3-2  管理员用例图</w:t>
      </w: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3.2  系统功能分析</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3.2.1  系统前台功能分析</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游客登录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每一个游客第一次通过邮箱登录时，后台会为该用户创建一个用户信息，每次登录需根据邮箱接受的验证码来进行登录，验证码正确则可进入官网页。</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游客功能</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如果你只是想查看旅游信息，你只需要点击相应的链接就可以了，无需登录操作。登录之后会有推荐信息功能，和申请专家功能，专家是可以发表文章的。</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景点显示功能</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在旅游网的首页，可以看到热门的景点的照片，点击进去就是景点详细的信息，详细信息包括景点的地区，路线以及开放时间等等。</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景点分类搜索功能</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在首页，有个分类导航栏，上面有不同的分类，使用者可以根据自己的需求分类快速搜索，就可以看到关于这类分类的所有景点，也可以通过搜索框对景点进行模糊搜索，搜索出游客想要的景点。</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游客申请专家</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当游客成功登录后，有个申请专家的功能，点击进入申请专家页面，需提供相应的资料或证件的照片，写明申请理由和依据，提交申请要求到后台，等待后台审批。</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专家撰写文章</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对于已经申请通过的专家，可以在右上角点击发表文章，进入撰写文章页面，发表文章，选择标签，然后提交内容到后台审核。</w:t>
      </w:r>
    </w:p>
    <w:p>
      <w:pPr>
        <w:keepNext w:val="0"/>
        <w:keepLines w:val="0"/>
        <w:pageBreakBefore w:val="0"/>
        <w:widowControl w:val="0"/>
        <w:numPr>
          <w:ilvl w:val="0"/>
          <w:numId w:val="3"/>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游客点赞景点</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游客登录后，游客有喜欢的景点，可以对其进行点赞，从而提高景点的热度，热度提升到一定程度，会在首页出现。后台也会根据游客的点赞情况来推荐景点信息。</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3.2.2  系统后台功能分析</w:t>
      </w: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超级管理员登录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超级管理员有最高权限来管理着整个旅游网的所有信息，所以必须经过登录验证身份方可进入系统更改景区的数据，当然用户的信息是不能修改或者删除的。同时超级管理员可以添加管理员角色，然后分配一定的权限给这些管理员，让这些普通管理员来管理模块。</w:t>
      </w: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管理员登录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普通管理员登陆后，根据已经分配的权限来管理指定的模块。</w:t>
      </w: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景点管理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在景点管理模块中，管理员可以查看所有存在的景点列表，并且可通过一些筛选条件来查找对应的景点。对于每一条景点都可以进行编辑修改或者删除，同时也可以增添新的景点，详细登记每一条景点的信息。</w:t>
      </w: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城市美食管理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在城市美食管理模块中，管理员可以查看所有存在的美食列表，对于每一项美食都可以进行修改删除，同时也可以增添新的美食，详细登记每一项美食的信息。提供搜索功能以防美食太多难以寻找的时候查询。</w:t>
      </w: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管理员管理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在管理员管理模块中，超级管理员可以查看所有管理员的基本信息，对于每一个管理员进行权限分配，对已经有的权限可以去掉，可以分配新的权限给指定管理员。</w:t>
      </w: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用户信息查看</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在用户信息查看模块中，管理员可以看到用户的基本信息。不过不可以编辑和修改或者删除用户的信息。</w:t>
      </w: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审核专家管理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审核专家模块中，管理员可以看到用户的上传的申请专家的请求，点击查看详情，能看到用户上传申请资料和填写的申请原因与证明。管理员需人工审核资料，并判断其资料的有效性，来审核这次的请求是否通过。</w:t>
      </w:r>
    </w:p>
    <w:p>
      <w:pPr>
        <w:keepNext w:val="0"/>
        <w:keepLines w:val="0"/>
        <w:pageBreakBefore w:val="0"/>
        <w:widowControl w:val="0"/>
        <w:numPr>
          <w:ilvl w:val="0"/>
          <w:numId w:val="4"/>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审核文章查看</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审核专家模块中，管理员可以看到专家的上传的发表文章的请求。点击查看详情，能看到文章的内容和图片。管理员需人工审核文章，判断其是否具有不良信息在其中，或者有政治敏感方面的信息，来审核这次的请求是否通过。</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3.3  系统设计要求</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通过对系统用户和功能的分析，再根据使用者需要的要求，想要完成一个优秀的旅游网，需满足以下需求:</w:t>
      </w:r>
    </w:p>
    <w:p>
      <w:pPr>
        <w:keepNext w:val="0"/>
        <w:keepLines w:val="0"/>
        <w:pageBreakBefore w:val="0"/>
        <w:widowControl w:val="0"/>
        <w:numPr>
          <w:ilvl w:val="0"/>
          <w:numId w:val="5"/>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官网的界面需要简约大方漂亮，一下子能够抓住用户的眼球，操作的方式要方便快捷，确保系统的易用性。</w:t>
      </w:r>
    </w:p>
    <w:p>
      <w:pPr>
        <w:keepNext w:val="0"/>
        <w:keepLines w:val="0"/>
        <w:pageBreakBefore w:val="0"/>
        <w:widowControl w:val="0"/>
        <w:numPr>
          <w:ilvl w:val="0"/>
          <w:numId w:val="5"/>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在没有用户登录的情况下，是允许浏览并搜索各种景点信息的。</w:t>
      </w:r>
    </w:p>
    <w:p>
      <w:pPr>
        <w:keepNext w:val="0"/>
        <w:keepLines w:val="0"/>
        <w:pageBreakBefore w:val="0"/>
        <w:widowControl w:val="0"/>
        <w:numPr>
          <w:ilvl w:val="0"/>
          <w:numId w:val="5"/>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景点的分类要详细，使用者能够根据多样的分类浏览自己想要的景点信息。</w:t>
      </w:r>
    </w:p>
    <w:p>
      <w:pPr>
        <w:keepNext w:val="0"/>
        <w:keepLines w:val="0"/>
        <w:pageBreakBefore w:val="0"/>
        <w:widowControl w:val="0"/>
        <w:numPr>
          <w:ilvl w:val="0"/>
          <w:numId w:val="5"/>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管理员的平台，要做好保密工作不被恶意分子进行威胁，对景点详情，景点分类的增删改查需要操作便捷，对不同的管理员拥有不同的权限去控制其操作。</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4  概要设计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概要设计是对整个系统进行了架构的设计，大致的看出整个系统的模块设计以及数据库的设计。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4.1  系统结构设计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的结构化设计是可以通过绘制系统结构图的方式来进行描述。前台的主要功能是用户可以浏览各种景点元素，浏览景点的详细信息，查看城市的美食，观看专家们的文章，申请专家并撰写文章，点赞文章等。后台的主要功能是管理员可以对景点进行增删改查，审核专家发表的文章，审核用户申请专家，管理美食信息的编辑。</w:t>
      </w: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前台功能结构图如图4-1所示：</w:t>
      </w: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7" o:spt="75" type="#_x0000_t75" style="height:169.55pt;width:324.6pt;" o:ole="t" filled="f" o:preferrelative="t" stroked="f" coordsize="21600,21600">
            <v:path/>
            <v:fill on="f" focussize="0,0"/>
            <v:stroke on="f"/>
            <v:imagedata r:id="rId10" o:title=""/>
            <o:lock v:ext="edit" aspectratio="f"/>
            <w10:wrap type="none"/>
            <w10:anchorlock/>
          </v:shape>
          <o:OLEObject Type="Embed" ProgID="Visio.Drawing.15" ShapeID="_x0000_i1027" DrawAspect="Content" ObjectID="_1468075727" r:id="rId9">
            <o:LockedField>false</o:LockedField>
          </o:OLEObject>
        </w:objec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center"/>
        <w:textAlignment w:val="auto"/>
        <w:outlineLvl w:val="9"/>
        <w:rPr>
          <w:rFonts w:hint="eastAsia" w:ascii="宋体" w:hAnsi="宋体" w:eastAsia="宋体" w:cs="宋体"/>
          <w:sz w:val="24"/>
          <w:szCs w:val="24"/>
          <w:lang w:val="en-US" w:eastAsia="zh-CN"/>
        </w:rPr>
      </w:pPr>
      <w:r>
        <w:rPr>
          <w:rFonts w:hint="eastAsia" w:ascii="黑体" w:hAnsi="黑体" w:eastAsia="黑体" w:cs="黑体"/>
          <w:sz w:val="21"/>
          <w:szCs w:val="21"/>
          <w:lang w:val="en-US" w:eastAsia="zh-CN"/>
        </w:rPr>
        <w:t>图4-1  前台系统功能结构图</w:t>
      </w: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后台功能结构图如图4-2所示：</w:t>
      </w: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center"/>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8" o:spt="75" type="#_x0000_t75" style="height:141.95pt;width:204.7pt;" o:ole="t" filled="f" o:preferrelative="t" stroked="f" coordsize="21600,21600">
            <v:path/>
            <v:fill on="f" focussize="0,0"/>
            <v:stroke on="f"/>
            <v:imagedata r:id="rId12" o:title=""/>
            <o:lock v:ext="edit" aspectratio="f"/>
            <w10:wrap type="none"/>
            <w10:anchorlock/>
          </v:shape>
          <o:OLEObject Type="Embed" ProgID="Visio.Drawing.15" ShapeID="_x0000_i1028" DrawAspect="Content" ObjectID="_1468075728" r:id="rId11">
            <o:LockedField>false</o:LockedField>
          </o:OLEObject>
        </w:objec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图4-2  后台系统功能结构图</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center"/>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4.2  功能模块设计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功能模块设计对本系统的各个功能进行描述，下面从前台和后台两个方面对本系统进行功能模块的设计的描述。</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4.2.1  前台功能设计</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前台注册模块</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用户统一使用邮箱账号进行注册，在登录窗口输入邮箱，点击发送邮箱验证码之后，审核验证码正确性后，后台会为新用户注册一个虚拟账号，昵称统一以邮箱账号作为昵称。</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前台登录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在本系统中，注册即登录，跟注册一样，本系统不使用密码登录操作，靠邮箱验证码来判断用户是否登录成功。</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景点列表模块</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旅游网的官网中，就可以看到实时更新的景点信息，包括热门的景点、各地区的新景点等等。同时，为了方便查询到景点信息，在导航栏上面有不同的分类，用户可以根据分类去查看景点，当然，也可以搜索自己想要咨询的景点信息，这些都会根据用户的需要显示出相关景点列表。</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景点详情模块</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当用户看到了有自己心仪的景点后，点击进去就会看到关于这个景点的详情介绍，包括景点的图片，名称，简介，详细地址，交通路线，美食推荐等信息描述，还有点赞数等等信息。</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申请专家模块</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你想发表某些对景点有建设性的文章，欢迎来申请专家，为我们的平台撰写你的时光。当然，为了只展示有文采，高质量的文章，并防止垃圾信息的泄出，需要有一定证书证明才能通过专家申请，严格把关，也让我们的游客更加赏心悦目。</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发表文章模块</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你申请通过了，在右上角会多一个发表文章的选项卡，点击进去进入到一个编辑文章的页面，可以传入图片，可以使用表情，自由发挥，根据你的灵感高歌一曲，描述完之后，发表文章申请到后台进行审核，审核通过后就会出现在文章列表中。</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文章列表模块</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进入列表文章页面，会显示文章的标题，作者的名称，发表日期，标签等信息。</w:t>
      </w:r>
    </w:p>
    <w:p>
      <w:pPr>
        <w:keepNext w:val="0"/>
        <w:keepLines w:val="0"/>
        <w:pageBreakBefore w:val="0"/>
        <w:widowControl w:val="0"/>
        <w:numPr>
          <w:ilvl w:val="0"/>
          <w:numId w:val="6"/>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文章详情模块</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进入文章详情页面，会展示文章的详细内容，文章的格局会按照发表者的格局设置展示，让用户浏览时更加有观赏性。</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4.2.2  后台功能设计</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超级管理员登录</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超级管理员在输入正确的用户名密码之后，就可以进入旅游网后台的管理界面。如果登录失败，就会出现提示错误的提示框。</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景点管理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管理其中包含对景点的添加，修改，删除和查询。添加的景点是按最新的时间进行上架，让用户能知道哪些是最近最新添加的景点，查询时根据景点的名字进行模糊查询的，景点的照片在上传之前可以进行预览。</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城市美食管理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城市美食管理其中包含对美食的添加，修改，删除和查询。添加的美食是按城市来分类，当用户浏览的景点的城市在所在的城市，就可以浏览到当地的城市美食。</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用户管理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管理员可以查看用户的基本信息，可以通过条件查询用户，但是不能对用户的信息进行修改或者删除。</w:t>
      </w:r>
    </w:p>
    <w:p>
      <w:pPr>
        <w:keepNext w:val="0"/>
        <w:keepLines w:val="0"/>
        <w:pageBreakBefore w:val="0"/>
        <w:widowControl w:val="0"/>
        <w:numPr>
          <w:ilvl w:val="0"/>
          <w:numId w:val="7"/>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管理员管理</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超级管理员可以查看后台存在的管理员人数和信息，并对其中的管理员分配权限，让不同的管理员管理后台不同部分的功能，这样有利于系统后台的维护。超级管理员可以添加用户账号来生成普通管理员。</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4.3  数据库设计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数据库设计是整个项目设计的重要部分，是根据用户需求，选择能够满足用户需求和系统功能的数据库系统，并基于数据库系统上对其数据库结构再次进行设计，根据系统功能创建实体并建立数据库的过程。</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4.3.1  项目实体E-R图</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对于旅游信息分享网站这个项目系统，包含有用户，管理员，景点，美食，文章等五个实体。系统的E-R图如4-3所示：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pPr>
      <w:r>
        <w:drawing>
          <wp:inline distT="0" distB="0" distL="114300" distR="114300">
            <wp:extent cx="5831840" cy="3354705"/>
            <wp:effectExtent l="0" t="0" r="16510" b="17145"/>
            <wp:docPr id="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pic:cNvPicPr>
                      <a:picLocks noChangeAspect="1"/>
                    </pic:cNvPicPr>
                  </pic:nvPicPr>
                  <pic:blipFill>
                    <a:blip r:embed="rId13"/>
                    <a:stretch>
                      <a:fillRect/>
                    </a:stretch>
                  </pic:blipFill>
                  <pic:spPr>
                    <a:xfrm>
                      <a:off x="0" y="0"/>
                      <a:ext cx="5831840" cy="3354705"/>
                    </a:xfrm>
                    <a:prstGeom prst="rect">
                      <a:avLst/>
                    </a:prstGeom>
                    <a:noFill/>
                    <a:ln w="9525">
                      <a:noFill/>
                    </a:ln>
                  </pic:spPr>
                </pic:pic>
              </a:graphicData>
            </a:graphic>
          </wp:inline>
        </w:drawing>
      </w:r>
      <w:r>
        <w:drawing>
          <wp:inline distT="0" distB="0" distL="114300" distR="114300">
            <wp:extent cx="5831205" cy="3744595"/>
            <wp:effectExtent l="0" t="0" r="17145" b="825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4"/>
                    <a:stretch>
                      <a:fillRect/>
                    </a:stretch>
                  </pic:blipFill>
                  <pic:spPr>
                    <a:xfrm>
                      <a:off x="0" y="0"/>
                      <a:ext cx="5831205" cy="37445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图4-3  系统E-R图</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center"/>
        <w:textAlignment w:val="auto"/>
        <w:outlineLvl w:val="9"/>
        <w:rPr>
          <w:rFonts w:hint="eastAsia" w:ascii="黑体" w:hAnsi="黑体" w:eastAsia="黑体" w:cs="黑体"/>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楷体" w:hAnsi="楷体" w:eastAsia="楷体" w:cs="楷体"/>
          <w:sz w:val="24"/>
          <w:szCs w:val="24"/>
          <w:lang w:val="en-US" w:eastAsia="zh-CN"/>
        </w:rPr>
      </w:pPr>
      <w:r>
        <w:rPr>
          <w:rFonts w:hint="eastAsia" w:ascii="楷体" w:hAnsi="楷体" w:eastAsia="楷体" w:cs="楷体"/>
          <w:sz w:val="24"/>
          <w:szCs w:val="24"/>
          <w:lang w:val="en-US" w:eastAsia="zh-CN"/>
        </w:rPr>
        <w:t>4.3.2  数据库表设计</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系统设计用到了17个数据表，分别是美食表(cate)，城市表(city)，省份表(province)，国家表(country)，景点创建表(scenic_create)，景点信息表(scenic)，景点交通表(traffic),景点照片表(scenic_photo),专家申请资料表(apply_data)，申请专家表(apply_expert)，用户表(rs_user)，文章表(article)，文章点赞表(article_like_record)，景点点赞表(scenic_like_record)，管理员信息表(admin_user)，权限分配表(divide)，权限功能表(auth)。</w:t>
      </w:r>
    </w:p>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数据库表汇总</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bookmarkStart w:id="0" w:name="_Toc6344"/>
      <w:r>
        <w:rPr>
          <w:rFonts w:hint="eastAsia" w:ascii="黑体" w:hAnsi="黑体" w:eastAsia="黑体" w:cs="黑体"/>
          <w:sz w:val="21"/>
          <w:szCs w:val="21"/>
          <w:lang w:val="en-US" w:eastAsia="zh-CN"/>
        </w:rPr>
        <w:t>表4-1  数据库汇总表</w:t>
      </w:r>
      <w:bookmarkEnd w:id="0"/>
    </w:p>
    <w:tbl>
      <w:tblPr>
        <w:tblStyle w:val="7"/>
        <w:tblW w:w="7540" w:type="dxa"/>
        <w:jc w:val="center"/>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337"/>
        <w:gridCol w:w="2691"/>
        <w:gridCol w:w="251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bottom w:val="single" w:color="auto" w:sz="4" w:space="0"/>
              <w:right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名称</w:t>
            </w:r>
          </w:p>
        </w:tc>
        <w:tc>
          <w:tcPr>
            <w:tcW w:w="2691" w:type="dxa"/>
            <w:tcBorders>
              <w:left w:val="nil"/>
              <w:bottom w:val="single" w:color="auto" w:sz="4" w:space="0"/>
              <w:right w:val="nil"/>
            </w:tcBorders>
            <w:vAlign w:val="center"/>
          </w:tcPr>
          <w:p>
            <w:pPr>
              <w:widowControl w:val="0"/>
              <w:jc w:val="center"/>
              <w:rPr>
                <w:rFonts w:hint="default" w:ascii="宋体" w:hAnsi="宋体" w:eastAsia="宋体" w:cs="宋体"/>
                <w:sz w:val="24"/>
                <w:szCs w:val="24"/>
                <w:lang w:val="en-US" w:eastAsia="zh-CN"/>
              </w:rPr>
            </w:pPr>
            <w:r>
              <w:rPr>
                <w:rFonts w:hint="default" w:ascii="宋体" w:hAnsi="宋体" w:cs="宋体"/>
                <w:sz w:val="24"/>
                <w:szCs w:val="24"/>
                <w:lang w:val="en-US" w:eastAsia="zh-CN"/>
              </w:rPr>
              <w:t>代码</w:t>
            </w:r>
          </w:p>
        </w:tc>
        <w:tc>
          <w:tcPr>
            <w:tcW w:w="2512" w:type="dxa"/>
            <w:tcBorders>
              <w:left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注释</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single" w:color="auto" w:sz="4" w:space="0"/>
              <w:bottom w:val="nil"/>
              <w:right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sz w:val="24"/>
                <w:szCs w:val="24"/>
                <w:lang w:val="en-US" w:eastAsia="zh-CN"/>
              </w:rPr>
              <w:t>美食表</w:t>
            </w:r>
          </w:p>
        </w:tc>
        <w:tc>
          <w:tcPr>
            <w:tcW w:w="2691" w:type="dxa"/>
            <w:tcBorders>
              <w:top w:val="single" w:color="auto" w:sz="4" w:space="0"/>
              <w:left w:val="nil"/>
              <w:bottom w:val="nil"/>
              <w:right w:val="nil"/>
            </w:tcBorders>
            <w:vAlign w:val="center"/>
          </w:tcPr>
          <w:p>
            <w:pPr>
              <w:widowControl w:val="0"/>
              <w:jc w:val="center"/>
              <w:rPr>
                <w:rFonts w:hint="default" w:ascii="宋体" w:hAnsi="宋体" w:cs="宋体"/>
                <w:sz w:val="24"/>
                <w:szCs w:val="24"/>
              </w:rPr>
            </w:pPr>
            <w:r>
              <w:rPr>
                <w:rFonts w:hint="eastAsia" w:ascii="宋体" w:hAnsi="宋体" w:eastAsia="宋体" w:cs="宋体"/>
                <w:sz w:val="24"/>
                <w:szCs w:val="24"/>
                <w:lang w:val="en-US" w:eastAsia="zh-CN"/>
              </w:rPr>
              <w:t>cate</w:t>
            </w:r>
          </w:p>
        </w:tc>
        <w:tc>
          <w:tcPr>
            <w:tcW w:w="2512" w:type="dxa"/>
            <w:tcBorders>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记录</w:t>
            </w:r>
            <w:r>
              <w:rPr>
                <w:rFonts w:hint="eastAsia" w:ascii="宋体" w:hAnsi="宋体" w:cs="宋体"/>
                <w:kern w:val="2"/>
                <w:sz w:val="24"/>
                <w:szCs w:val="24"/>
                <w:lang w:val="en-US" w:eastAsia="zh-CN"/>
              </w:rPr>
              <w:t>美食</w:t>
            </w:r>
            <w:r>
              <w:rPr>
                <w:rFonts w:hint="default" w:ascii="宋体" w:hAnsi="宋体" w:cs="宋体"/>
                <w:kern w:val="2"/>
                <w:sz w:val="24"/>
                <w:szCs w:val="24"/>
                <w:lang w:val="en-US" w:eastAsia="zh-CN"/>
              </w:rPr>
              <w:t>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sz w:val="24"/>
                <w:szCs w:val="24"/>
                <w:lang w:val="en-US" w:eastAsia="zh-CN"/>
              </w:rPr>
              <w:t>城市表</w:t>
            </w:r>
          </w:p>
        </w:tc>
        <w:tc>
          <w:tcPr>
            <w:tcW w:w="2691" w:type="dxa"/>
            <w:tcBorders>
              <w:top w:val="nil"/>
              <w:left w:val="nil"/>
              <w:bottom w:val="nil"/>
              <w:right w:val="nil"/>
            </w:tcBorders>
            <w:vAlign w:val="center"/>
          </w:tcPr>
          <w:p>
            <w:pPr>
              <w:widowControl w:val="0"/>
              <w:jc w:val="center"/>
              <w:rPr>
                <w:rFonts w:hint="default" w:ascii="宋体" w:hAnsi="宋体" w:cs="宋体"/>
                <w:sz w:val="24"/>
                <w:szCs w:val="24"/>
              </w:rPr>
            </w:pPr>
            <w:r>
              <w:rPr>
                <w:rFonts w:hint="eastAsia" w:ascii="宋体" w:hAnsi="宋体" w:eastAsia="宋体" w:cs="宋体"/>
                <w:sz w:val="24"/>
                <w:szCs w:val="24"/>
                <w:lang w:val="en-US" w:eastAsia="zh-CN"/>
              </w:rPr>
              <w:t>city</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eastAsia="宋体" w:cs="宋体"/>
                <w:kern w:val="2"/>
                <w:sz w:val="24"/>
                <w:szCs w:val="24"/>
                <w:lang w:val="en-US" w:eastAsia="zh-CN"/>
              </w:rPr>
              <w:t>记录</w:t>
            </w:r>
            <w:r>
              <w:rPr>
                <w:rFonts w:hint="eastAsia" w:ascii="宋体" w:hAnsi="宋体" w:eastAsia="宋体" w:cs="宋体"/>
                <w:kern w:val="2"/>
                <w:sz w:val="24"/>
                <w:szCs w:val="24"/>
                <w:lang w:val="en-US" w:eastAsia="zh-CN"/>
              </w:rPr>
              <w:t>城市</w:t>
            </w:r>
            <w:r>
              <w:rPr>
                <w:rFonts w:hint="default" w:ascii="宋体" w:hAnsi="宋体" w:eastAsia="宋体" w:cs="宋体"/>
                <w:kern w:val="2"/>
                <w:sz w:val="24"/>
                <w:szCs w:val="24"/>
                <w:lang w:val="en-US" w:eastAsia="zh-CN"/>
              </w:rPr>
              <w:t>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sz w:val="24"/>
                <w:szCs w:val="24"/>
                <w:lang w:val="en-US" w:eastAsia="zh-CN"/>
              </w:rPr>
              <w:t>省份表</w:t>
            </w:r>
          </w:p>
        </w:tc>
        <w:tc>
          <w:tcPr>
            <w:tcW w:w="2691" w:type="dxa"/>
            <w:tcBorders>
              <w:top w:val="nil"/>
              <w:left w:val="nil"/>
              <w:bottom w:val="nil"/>
              <w:right w:val="nil"/>
            </w:tcBorders>
            <w:vAlign w:val="center"/>
          </w:tcPr>
          <w:p>
            <w:pPr>
              <w:widowControl w:val="0"/>
              <w:jc w:val="center"/>
              <w:rPr>
                <w:rFonts w:hint="default" w:ascii="宋体" w:hAnsi="宋体" w:cs="宋体"/>
                <w:sz w:val="24"/>
                <w:szCs w:val="24"/>
              </w:rPr>
            </w:pPr>
            <w:r>
              <w:rPr>
                <w:rFonts w:hint="eastAsia" w:ascii="宋体" w:hAnsi="宋体" w:eastAsia="宋体" w:cs="宋体"/>
                <w:sz w:val="24"/>
                <w:szCs w:val="24"/>
                <w:lang w:val="en-US" w:eastAsia="zh-CN"/>
              </w:rPr>
              <w:t>province</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eastAsia="宋体" w:cs="宋体"/>
                <w:kern w:val="2"/>
                <w:sz w:val="24"/>
                <w:szCs w:val="24"/>
                <w:lang w:val="en-US" w:eastAsia="zh-CN"/>
              </w:rPr>
              <w:t>记录</w:t>
            </w:r>
            <w:r>
              <w:rPr>
                <w:rFonts w:hint="eastAsia" w:ascii="宋体" w:hAnsi="宋体" w:eastAsia="宋体" w:cs="宋体"/>
                <w:kern w:val="2"/>
                <w:sz w:val="24"/>
                <w:szCs w:val="24"/>
                <w:lang w:val="en-US" w:eastAsia="zh-CN"/>
              </w:rPr>
              <w:t>省份信息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sz w:val="24"/>
                <w:szCs w:val="24"/>
                <w:lang w:val="en-US" w:eastAsia="zh-CN"/>
              </w:rPr>
              <w:t>国家表</w:t>
            </w:r>
          </w:p>
        </w:tc>
        <w:tc>
          <w:tcPr>
            <w:tcW w:w="2691" w:type="dxa"/>
            <w:tcBorders>
              <w:top w:val="nil"/>
              <w:left w:val="nil"/>
              <w:bottom w:val="nil"/>
              <w:right w:val="nil"/>
            </w:tcBorders>
            <w:vAlign w:val="center"/>
          </w:tcPr>
          <w:p>
            <w:pPr>
              <w:widowControl w:val="0"/>
              <w:jc w:val="center"/>
              <w:rPr>
                <w:rFonts w:hint="default" w:ascii="宋体" w:hAnsi="宋体" w:cs="宋体"/>
                <w:sz w:val="24"/>
                <w:szCs w:val="24"/>
              </w:rPr>
            </w:pPr>
            <w:r>
              <w:rPr>
                <w:rFonts w:hint="eastAsia" w:ascii="宋体" w:hAnsi="宋体" w:eastAsia="宋体" w:cs="宋体"/>
                <w:sz w:val="24"/>
                <w:szCs w:val="24"/>
                <w:lang w:val="en-US" w:eastAsia="zh-CN"/>
              </w:rPr>
              <w:t>country</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eastAsia="宋体" w:cs="宋体"/>
                <w:kern w:val="2"/>
                <w:sz w:val="24"/>
                <w:szCs w:val="24"/>
                <w:lang w:val="en-US" w:eastAsia="zh-CN"/>
              </w:rPr>
              <w:t>记录</w:t>
            </w:r>
            <w:r>
              <w:rPr>
                <w:rFonts w:hint="eastAsia" w:ascii="宋体" w:hAnsi="宋体" w:eastAsia="宋体" w:cs="宋体"/>
                <w:kern w:val="2"/>
                <w:sz w:val="24"/>
                <w:szCs w:val="24"/>
                <w:lang w:val="en-US" w:eastAsia="zh-CN"/>
              </w:rPr>
              <w:t>国家信息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sz w:val="24"/>
                <w:szCs w:val="24"/>
                <w:lang w:val="en-US" w:eastAsia="zh-CN"/>
              </w:rPr>
              <w:t>景点创建表</w:t>
            </w:r>
          </w:p>
        </w:tc>
        <w:tc>
          <w:tcPr>
            <w:tcW w:w="2691" w:type="dxa"/>
            <w:tcBorders>
              <w:top w:val="nil"/>
              <w:left w:val="nil"/>
              <w:bottom w:val="nil"/>
              <w:right w:val="nil"/>
            </w:tcBorders>
            <w:vAlign w:val="center"/>
          </w:tcPr>
          <w:p>
            <w:pPr>
              <w:widowControl w:val="0"/>
              <w:jc w:val="center"/>
              <w:rPr>
                <w:rFonts w:hint="default" w:ascii="宋体" w:hAnsi="宋体" w:cs="宋体"/>
                <w:sz w:val="24"/>
                <w:szCs w:val="24"/>
              </w:rPr>
            </w:pPr>
            <w:r>
              <w:rPr>
                <w:rFonts w:hint="eastAsia" w:ascii="宋体" w:hAnsi="宋体" w:eastAsia="宋体" w:cs="宋体"/>
                <w:sz w:val="24"/>
                <w:szCs w:val="24"/>
                <w:lang w:val="en-US" w:eastAsia="zh-CN"/>
              </w:rPr>
              <w:t>scenic_create</w:t>
            </w:r>
          </w:p>
        </w:tc>
        <w:tc>
          <w:tcPr>
            <w:tcW w:w="2512" w:type="dxa"/>
            <w:tcBorders>
              <w:top w:val="nil"/>
              <w:left w:val="nil"/>
              <w:bottom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eastAsia="宋体" w:cs="宋体"/>
                <w:kern w:val="2"/>
                <w:sz w:val="24"/>
                <w:szCs w:val="24"/>
                <w:lang w:val="en-US" w:eastAsia="zh-CN"/>
              </w:rPr>
              <w:t>记录</w:t>
            </w:r>
            <w:r>
              <w:rPr>
                <w:rFonts w:hint="eastAsia" w:ascii="宋体" w:hAnsi="宋体" w:eastAsia="宋体" w:cs="宋体"/>
                <w:kern w:val="2"/>
                <w:sz w:val="24"/>
                <w:szCs w:val="24"/>
                <w:lang w:val="en-US" w:eastAsia="zh-CN"/>
              </w:rPr>
              <w:t>景点创建</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sz w:val="24"/>
                <w:szCs w:val="24"/>
                <w:lang w:val="en-US" w:eastAsia="zh-CN"/>
              </w:rPr>
              <w:t>景点信息表</w:t>
            </w:r>
          </w:p>
        </w:tc>
        <w:tc>
          <w:tcPr>
            <w:tcW w:w="2691" w:type="dxa"/>
            <w:tcBorders>
              <w:top w:val="nil"/>
              <w:left w:val="nil"/>
              <w:bottom w:val="nil"/>
              <w:right w:val="nil"/>
            </w:tcBorders>
            <w:vAlign w:val="center"/>
          </w:tcPr>
          <w:p>
            <w:pPr>
              <w:widowControl w:val="0"/>
              <w:jc w:val="center"/>
              <w:rPr>
                <w:rFonts w:hint="default" w:ascii="宋体" w:hAnsi="宋体" w:cs="宋体"/>
                <w:sz w:val="24"/>
                <w:szCs w:val="24"/>
              </w:rPr>
            </w:pPr>
            <w:r>
              <w:rPr>
                <w:rFonts w:hint="eastAsia" w:ascii="宋体" w:hAnsi="宋体" w:eastAsia="宋体" w:cs="宋体"/>
                <w:sz w:val="24"/>
                <w:szCs w:val="24"/>
                <w:lang w:val="en-US" w:eastAsia="zh-CN"/>
              </w:rPr>
              <w:t>scenic</w:t>
            </w:r>
          </w:p>
        </w:tc>
        <w:tc>
          <w:tcPr>
            <w:tcW w:w="2512" w:type="dxa"/>
            <w:tcBorders>
              <w:top w:val="nil"/>
              <w:left w:val="nil"/>
              <w:bottom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eastAsia="宋体" w:cs="宋体"/>
                <w:kern w:val="2"/>
                <w:sz w:val="24"/>
                <w:szCs w:val="24"/>
                <w:lang w:val="en-US" w:eastAsia="zh-CN"/>
              </w:rPr>
              <w:t>记录</w:t>
            </w:r>
            <w:r>
              <w:rPr>
                <w:rFonts w:hint="eastAsia" w:ascii="宋体" w:hAnsi="宋体" w:eastAsia="宋体" w:cs="宋体"/>
                <w:kern w:val="2"/>
                <w:sz w:val="24"/>
                <w:szCs w:val="24"/>
                <w:lang w:val="en-US" w:eastAsia="zh-CN"/>
              </w:rPr>
              <w:t>景点信息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sz w:val="24"/>
                <w:szCs w:val="24"/>
                <w:lang w:val="en-US" w:eastAsia="zh-CN"/>
              </w:rPr>
              <w:t>景点交通表</w:t>
            </w:r>
          </w:p>
        </w:tc>
        <w:tc>
          <w:tcPr>
            <w:tcW w:w="2691" w:type="dxa"/>
            <w:tcBorders>
              <w:top w:val="nil"/>
              <w:left w:val="nil"/>
              <w:bottom w:val="nil"/>
              <w:right w:val="nil"/>
            </w:tcBorders>
            <w:vAlign w:val="center"/>
          </w:tcPr>
          <w:p>
            <w:pPr>
              <w:widowControl w:val="0"/>
              <w:jc w:val="center"/>
              <w:rPr>
                <w:rFonts w:hint="default" w:ascii="宋体" w:hAnsi="宋体" w:cs="宋体"/>
                <w:sz w:val="24"/>
                <w:szCs w:val="24"/>
              </w:rPr>
            </w:pPr>
            <w:r>
              <w:rPr>
                <w:rFonts w:hint="eastAsia" w:ascii="宋体" w:hAnsi="宋体" w:eastAsia="宋体" w:cs="宋体"/>
                <w:sz w:val="24"/>
                <w:szCs w:val="24"/>
                <w:lang w:val="en-US" w:eastAsia="zh-CN"/>
              </w:rPr>
              <w:t>traffic</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eastAsia="宋体" w:cs="宋体"/>
                <w:kern w:val="2"/>
                <w:sz w:val="24"/>
                <w:szCs w:val="24"/>
                <w:lang w:val="en-US" w:eastAsia="zh-CN"/>
              </w:rPr>
              <w:t>记录</w:t>
            </w:r>
            <w:r>
              <w:rPr>
                <w:rFonts w:hint="eastAsia" w:ascii="宋体" w:hAnsi="宋体" w:eastAsia="宋体" w:cs="宋体"/>
                <w:kern w:val="2"/>
                <w:sz w:val="24"/>
                <w:szCs w:val="24"/>
                <w:lang w:val="en-US" w:eastAsia="zh-CN"/>
              </w:rPr>
              <w:t>景点交通详情</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景点照片表</w:t>
            </w:r>
          </w:p>
        </w:tc>
        <w:tc>
          <w:tcPr>
            <w:tcW w:w="2691" w:type="dxa"/>
            <w:tcBorders>
              <w:top w:val="nil"/>
              <w:left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scenic_photo</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记录景点照片信息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专家申请资料表</w:t>
            </w:r>
          </w:p>
        </w:tc>
        <w:tc>
          <w:tcPr>
            <w:tcW w:w="2691" w:type="dxa"/>
            <w:tcBorders>
              <w:top w:val="nil"/>
              <w:left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apply_data</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记录专家申请资料</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申请专家表</w:t>
            </w:r>
          </w:p>
        </w:tc>
        <w:tc>
          <w:tcPr>
            <w:tcW w:w="2691" w:type="dxa"/>
            <w:tcBorders>
              <w:top w:val="nil"/>
              <w:left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apply_expert</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记录专家申请记录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用户表</w:t>
            </w:r>
          </w:p>
        </w:tc>
        <w:tc>
          <w:tcPr>
            <w:tcW w:w="2691" w:type="dxa"/>
            <w:tcBorders>
              <w:top w:val="nil"/>
              <w:left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rs_user</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记录用户信息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文章表</w:t>
            </w:r>
          </w:p>
        </w:tc>
        <w:tc>
          <w:tcPr>
            <w:tcW w:w="2691" w:type="dxa"/>
            <w:tcBorders>
              <w:top w:val="nil"/>
              <w:left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article</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记录文章信息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文章点赞表</w:t>
            </w:r>
          </w:p>
        </w:tc>
        <w:tc>
          <w:tcPr>
            <w:tcW w:w="2691" w:type="dxa"/>
            <w:tcBorders>
              <w:top w:val="nil"/>
              <w:left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article_like_record</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文章点赞记录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景点点赞表</w:t>
            </w:r>
          </w:p>
        </w:tc>
        <w:tc>
          <w:tcPr>
            <w:tcW w:w="2691" w:type="dxa"/>
            <w:tcBorders>
              <w:top w:val="nil"/>
              <w:left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scenic_like_record</w:t>
            </w:r>
          </w:p>
        </w:tc>
        <w:tc>
          <w:tcPr>
            <w:tcW w:w="2512" w:type="dxa"/>
            <w:tcBorders>
              <w:top w:val="nil"/>
              <w:left w:val="nil"/>
              <w:bottom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景点点赞记录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管理员信息表</w:t>
            </w:r>
          </w:p>
        </w:tc>
        <w:tc>
          <w:tcPr>
            <w:tcW w:w="2691" w:type="dxa"/>
            <w:tcBorders>
              <w:top w:val="nil"/>
              <w:left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admin_user</w:t>
            </w:r>
          </w:p>
        </w:tc>
        <w:tc>
          <w:tcPr>
            <w:tcW w:w="2512" w:type="dxa"/>
            <w:tcBorders>
              <w:top w:val="nil"/>
              <w:left w:val="nil"/>
              <w:bottom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管理员信息</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权限分配表</w:t>
            </w:r>
          </w:p>
        </w:tc>
        <w:tc>
          <w:tcPr>
            <w:tcW w:w="2691" w:type="dxa"/>
            <w:tcBorders>
              <w:top w:val="nil"/>
              <w:left w:val="nil"/>
              <w:bottom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divide</w:t>
            </w:r>
          </w:p>
        </w:tc>
        <w:tc>
          <w:tcPr>
            <w:tcW w:w="2512" w:type="dxa"/>
            <w:tcBorders>
              <w:top w:val="nil"/>
              <w:left w:val="nil"/>
              <w:bottom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权限分配记录</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510" w:hRule="atLeast"/>
          <w:jc w:val="center"/>
        </w:trPr>
        <w:tc>
          <w:tcPr>
            <w:tcW w:w="2337" w:type="dxa"/>
            <w:tcBorders>
              <w:top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权限功能表</w:t>
            </w:r>
          </w:p>
        </w:tc>
        <w:tc>
          <w:tcPr>
            <w:tcW w:w="2691" w:type="dxa"/>
            <w:tcBorders>
              <w:top w:val="nil"/>
              <w:left w:val="nil"/>
              <w:right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auth</w:t>
            </w:r>
          </w:p>
        </w:tc>
        <w:tc>
          <w:tcPr>
            <w:tcW w:w="2512" w:type="dxa"/>
            <w:tcBorders>
              <w:top w:val="nil"/>
              <w:left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权限功能说明</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美食表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美食表的表结构如表4-2所示：</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bookmarkStart w:id="1" w:name="_Toc22309"/>
      <w:r>
        <w:rPr>
          <w:rFonts w:hint="eastAsia" w:ascii="黑体" w:hAnsi="黑体" w:eastAsia="黑体" w:cs="黑体"/>
          <w:sz w:val="21"/>
          <w:szCs w:val="21"/>
          <w:lang w:val="en-US" w:eastAsia="zh-CN"/>
        </w:rPr>
        <w:t>表4-2  美食表</w:t>
      </w:r>
      <w:bookmarkEnd w:id="1"/>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default" w:ascii="宋体" w:hAnsi="宋体" w:eastAsia="宋体" w:cs="宋体"/>
                <w:lang w:val="en-US" w:eastAsia="zh-CN"/>
              </w:rPr>
            </w:pPr>
            <w:r>
              <w:rPr>
                <w:rFonts w:hint="default" w:ascii="宋体" w:hAnsi="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eastAsia="zh-CN"/>
              </w:rPr>
            </w:pPr>
            <w:r>
              <w:rPr>
                <w:rFonts w:hint="default" w:ascii="宋体" w:hAnsi="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数据</w:t>
            </w:r>
            <w:r>
              <w:rPr>
                <w:rFonts w:hint="default" w:ascii="宋体" w:hAnsi="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default" w:ascii="宋体" w:hAnsi="宋体" w:cs="宋体"/>
              </w:rPr>
            </w:pPr>
            <w:r>
              <w:rPr>
                <w:rFonts w:hint="eastAsia" w:ascii="宋体" w:hAnsi="宋体" w:cs="宋体"/>
                <w:kern w:val="2"/>
                <w:sz w:val="24"/>
                <w:szCs w:val="24"/>
                <w:lang w:val="en-US" w:eastAsia="zh-CN"/>
              </w:rPr>
              <w:t>美食</w:t>
            </w:r>
            <w:r>
              <w:rPr>
                <w:rFonts w:hint="default" w:ascii="宋体" w:hAnsi="宋体" w:cs="宋体"/>
                <w:kern w:val="2"/>
                <w:sz w:val="24"/>
                <w:szCs w:val="24"/>
                <w:lang w:val="en-US" w:eastAsia="zh-CN"/>
              </w:rPr>
              <w:t>编号</w:t>
            </w:r>
          </w:p>
        </w:tc>
        <w:tc>
          <w:tcPr>
            <w:tcW w:w="1987" w:type="dxa"/>
            <w:tcBorders>
              <w:top w:val="single" w:color="auto" w:sz="4" w:space="0"/>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Cate</w:t>
            </w:r>
            <w:r>
              <w:rPr>
                <w:rFonts w:hint="default" w:ascii="宋体" w:hAnsi="宋体" w:cs="宋体"/>
                <w:kern w:val="2"/>
                <w:sz w:val="24"/>
                <w:szCs w:val="24"/>
                <w:lang w:val="en-US" w:eastAsia="zh-CN"/>
              </w:rPr>
              <w:t>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op w:val="single" w:color="auto" w:sz="4" w:space="0"/>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default" w:ascii="宋体" w:hAnsi="宋体" w:cs="宋体"/>
              </w:rPr>
            </w:pPr>
            <w:r>
              <w:rPr>
                <w:rFonts w:hint="eastAsia" w:ascii="宋体" w:hAnsi="宋体" w:eastAsia="宋体" w:cs="宋体"/>
                <w:sz w:val="24"/>
                <w:szCs w:val="24"/>
                <w:lang w:val="en-US" w:eastAsia="zh-CN"/>
              </w:rPr>
              <w:t>美食</w:t>
            </w:r>
            <w:r>
              <w:rPr>
                <w:rFonts w:hint="default" w:ascii="宋体" w:hAnsi="宋体" w:eastAsia="宋体" w:cs="宋体"/>
                <w:sz w:val="24"/>
                <w:szCs w:val="24"/>
                <w:lang w:val="en-US" w:eastAsia="zh-CN"/>
              </w:rPr>
              <w:t>名称</w:t>
            </w:r>
          </w:p>
        </w:tc>
        <w:tc>
          <w:tcPr>
            <w:tcW w:w="1987"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Cate_Name</w:t>
            </w:r>
          </w:p>
        </w:tc>
        <w:tc>
          <w:tcPr>
            <w:tcW w:w="1259" w:type="dxa"/>
            <w:tcBorders>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default" w:ascii="宋体" w:hAnsi="宋体" w:cs="宋体"/>
                <w:kern w:val="2"/>
                <w:sz w:val="24"/>
                <w:szCs w:val="24"/>
              </w:rPr>
            </w:pPr>
            <w:r>
              <w:rPr>
                <w:rFonts w:hint="default" w:ascii="宋体" w:hAnsi="宋体" w:cs="宋体"/>
                <w:kern w:val="2"/>
                <w:sz w:val="24"/>
                <w:szCs w:val="24"/>
                <w:lang w:val="en-US" w:eastAsia="zh-CN"/>
              </w:rPr>
              <w:t>否</w:t>
            </w:r>
          </w:p>
        </w:tc>
        <w:tc>
          <w:tcPr>
            <w:tcW w:w="1911" w:type="dxa"/>
            <w:tcBorders>
              <w:tl2br w:val="nil"/>
              <w:tr2bl w:val="nil"/>
            </w:tcBorders>
            <w:vAlign w:val="center"/>
          </w:tcPr>
          <w:p>
            <w:pPr>
              <w:widowControl w:val="0"/>
              <w:jc w:val="center"/>
              <w:rPr>
                <w:rFonts w:hint="default" w:ascii="宋体" w:hAnsi="宋体" w:cs="宋体"/>
                <w:kern w:val="2"/>
                <w:sz w:val="24"/>
                <w:szCs w:val="24"/>
              </w:rPr>
            </w:pPr>
            <w:r>
              <w:rPr>
                <w:rFonts w:hint="eastAsia" w:ascii="宋体" w:hAnsi="宋体" w:cs="宋体"/>
                <w:kern w:val="2"/>
                <w:sz w:val="24"/>
                <w:szCs w:val="24"/>
                <w:lang w:val="en-US" w:eastAsia="zh-CN"/>
              </w:rPr>
              <w:t>varchar(20)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美食描述</w:t>
            </w:r>
          </w:p>
        </w:tc>
        <w:tc>
          <w:tcPr>
            <w:tcW w:w="1987"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Cate_Description</w:t>
            </w:r>
          </w:p>
        </w:tc>
        <w:tc>
          <w:tcPr>
            <w:tcW w:w="1259"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否</w:t>
            </w:r>
          </w:p>
        </w:tc>
        <w:tc>
          <w:tcPr>
            <w:tcW w:w="1245"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否</w:t>
            </w:r>
          </w:p>
        </w:tc>
        <w:tc>
          <w:tcPr>
            <w:tcW w:w="1911"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cs="宋体" w:eastAsiaTheme="minorEastAsia"/>
                <w:lang w:val="en-US" w:eastAsia="zh-CN"/>
              </w:rPr>
            </w:pPr>
            <w:r>
              <w:rPr>
                <w:rFonts w:hint="eastAsia" w:ascii="宋体" w:hAnsi="宋体" w:cs="宋体"/>
                <w:lang w:val="en-US" w:eastAsia="zh-CN"/>
              </w:rPr>
              <w:t>地址详情</w:t>
            </w:r>
          </w:p>
        </w:tc>
        <w:tc>
          <w:tcPr>
            <w:tcW w:w="1987"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Cate_Address</w:t>
            </w:r>
          </w:p>
        </w:tc>
        <w:tc>
          <w:tcPr>
            <w:tcW w:w="1259" w:type="dxa"/>
            <w:tcBorders>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否</w:t>
            </w:r>
          </w:p>
        </w:tc>
        <w:tc>
          <w:tcPr>
            <w:tcW w:w="1245" w:type="dxa"/>
            <w:tcBorders>
              <w:tl2br w:val="nil"/>
              <w:tr2bl w:val="nil"/>
            </w:tcBorders>
            <w:vAlign w:val="center"/>
          </w:tcPr>
          <w:p>
            <w:pPr>
              <w:widowControl w:val="0"/>
              <w:jc w:val="center"/>
              <w:rPr>
                <w:rFonts w:hint="default" w:ascii="宋体" w:hAnsi="宋体" w:cs="宋体"/>
                <w:kern w:val="2"/>
                <w:sz w:val="24"/>
                <w:szCs w:val="24"/>
              </w:rPr>
            </w:pPr>
            <w:r>
              <w:rPr>
                <w:rFonts w:hint="default" w:ascii="宋体" w:hAnsi="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cs="宋体"/>
                <w:lang w:val="en-US" w:eastAsia="zh-CN"/>
              </w:rPr>
            </w:pPr>
            <w:r>
              <w:rPr>
                <w:rFonts w:hint="eastAsia" w:ascii="宋体" w:hAnsi="宋体" w:cs="宋体"/>
                <w:lang w:val="en-US" w:eastAsia="zh-CN"/>
              </w:rPr>
              <w:t>城市编号</w:t>
            </w:r>
          </w:p>
        </w:tc>
        <w:tc>
          <w:tcPr>
            <w:tcW w:w="1987"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City</w:t>
            </w:r>
            <w:r>
              <w:rPr>
                <w:rFonts w:hint="default" w:ascii="宋体" w:hAnsi="宋体" w:cs="宋体"/>
                <w:kern w:val="2"/>
                <w:sz w:val="24"/>
                <w:szCs w:val="24"/>
                <w:lang w:val="en-US" w:eastAsia="zh-CN"/>
              </w:rPr>
              <w:t>_id</w:t>
            </w:r>
          </w:p>
        </w:tc>
        <w:tc>
          <w:tcPr>
            <w:tcW w:w="1259"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是</w:t>
            </w:r>
          </w:p>
        </w:tc>
        <w:tc>
          <w:tcPr>
            <w:tcW w:w="1245"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cs="宋体"/>
                <w:kern w:val="2"/>
                <w:sz w:val="24"/>
                <w:szCs w:val="24"/>
                <w:lang w:val="en-US" w:eastAsia="zh-CN"/>
              </w:rPr>
            </w:pPr>
            <w:r>
              <w:rPr>
                <w:rFonts w:hint="default" w:ascii="宋体" w:hAnsi="宋体" w:cs="宋体"/>
                <w:kern w:val="2"/>
                <w:sz w:val="24"/>
                <w:szCs w:val="24"/>
                <w:lang w:val="en-US" w:eastAsia="zh-CN"/>
              </w:rPr>
              <w:t>int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城市表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表4-3  城市表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default" w:ascii="宋体" w:hAnsi="宋体" w:eastAsia="宋体" w:cs="宋体"/>
                <w:lang w:val="en-US" w:eastAsia="zh-CN"/>
              </w:rPr>
            </w:pPr>
            <w:r>
              <w:rPr>
                <w:rFonts w:hint="default" w:ascii="宋体" w:hAnsi="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eastAsia="zh-CN"/>
              </w:rPr>
            </w:pPr>
            <w:r>
              <w:rPr>
                <w:rFonts w:hint="default" w:ascii="宋体" w:hAnsi="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数据</w:t>
            </w:r>
            <w:r>
              <w:rPr>
                <w:rFonts w:hint="default" w:ascii="宋体" w:hAnsi="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default" w:ascii="宋体" w:hAnsi="宋体" w:cs="宋体"/>
              </w:rPr>
            </w:pPr>
            <w:r>
              <w:rPr>
                <w:rFonts w:hint="eastAsia" w:ascii="宋体" w:hAnsi="宋体" w:cs="宋体"/>
                <w:kern w:val="2"/>
                <w:sz w:val="24"/>
                <w:szCs w:val="24"/>
                <w:lang w:val="en-US" w:eastAsia="zh-CN"/>
              </w:rPr>
              <w:t>城市</w:t>
            </w:r>
            <w:r>
              <w:rPr>
                <w:rFonts w:hint="default" w:ascii="宋体" w:hAnsi="宋体" w:cs="宋体"/>
                <w:kern w:val="2"/>
                <w:sz w:val="24"/>
                <w:szCs w:val="24"/>
                <w:lang w:val="en-US" w:eastAsia="zh-CN"/>
              </w:rPr>
              <w:t>编号</w:t>
            </w:r>
          </w:p>
        </w:tc>
        <w:tc>
          <w:tcPr>
            <w:tcW w:w="1987" w:type="dxa"/>
            <w:tcBorders>
              <w:top w:val="single" w:color="auto" w:sz="4" w:space="0"/>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City_id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cs="宋体"/>
                <w:kern w:val="2"/>
                <w:sz w:val="24"/>
                <w:szCs w:val="24"/>
                <w:lang w:eastAsia="zh-CN"/>
              </w:rPr>
              <w:t>否</w:t>
            </w:r>
          </w:p>
        </w:tc>
        <w:tc>
          <w:tcPr>
            <w:tcW w:w="1245" w:type="dxa"/>
            <w:tcBorders>
              <w:top w:val="single" w:color="auto" w:sz="4" w:space="0"/>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cs="宋体" w:eastAsiaTheme="minorEastAsia"/>
                <w:lang w:val="en-US" w:eastAsia="zh-CN"/>
              </w:rPr>
            </w:pPr>
            <w:r>
              <w:rPr>
                <w:rFonts w:hint="eastAsia" w:ascii="宋体" w:hAnsi="宋体" w:cs="宋体"/>
                <w:lang w:val="en-US" w:eastAsia="zh-CN"/>
              </w:rPr>
              <w:t>省份编号</w:t>
            </w:r>
          </w:p>
        </w:tc>
        <w:tc>
          <w:tcPr>
            <w:tcW w:w="1987"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Province_Id</w:t>
            </w:r>
          </w:p>
        </w:tc>
        <w:tc>
          <w:tcPr>
            <w:tcW w:w="1259" w:type="dxa"/>
            <w:tcBorders>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否</w:t>
            </w:r>
          </w:p>
        </w:tc>
        <w:tc>
          <w:tcPr>
            <w:tcW w:w="1245" w:type="dxa"/>
            <w:tcBorders>
              <w:tl2br w:val="nil"/>
              <w:tr2bl w:val="nil"/>
            </w:tcBorders>
            <w:vAlign w:val="center"/>
          </w:tcPr>
          <w:p>
            <w:pPr>
              <w:widowControl w:val="0"/>
              <w:jc w:val="center"/>
              <w:rPr>
                <w:rFonts w:hint="default" w:ascii="宋体" w:hAnsi="宋体" w:cs="宋体"/>
                <w:kern w:val="2"/>
                <w:sz w:val="24"/>
                <w:szCs w:val="24"/>
              </w:rPr>
            </w:pPr>
            <w:r>
              <w:rPr>
                <w:rFonts w:hint="default" w:ascii="宋体" w:hAnsi="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cs="宋体" w:eastAsiaTheme="minorEastAsia"/>
                <w:kern w:val="2"/>
                <w:sz w:val="24"/>
                <w:szCs w:val="24"/>
                <w:lang w:val="en-US" w:eastAsia="zh-CN"/>
              </w:rPr>
            </w:pPr>
            <w:r>
              <w:rPr>
                <w:rFonts w:hint="eastAsia" w:ascii="宋体" w:hAnsi="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城市名称</w:t>
            </w:r>
          </w:p>
        </w:tc>
        <w:tc>
          <w:tcPr>
            <w:tcW w:w="1987"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City_Name</w:t>
            </w:r>
          </w:p>
        </w:tc>
        <w:tc>
          <w:tcPr>
            <w:tcW w:w="1259"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否</w:t>
            </w:r>
          </w:p>
        </w:tc>
        <w:tc>
          <w:tcPr>
            <w:tcW w:w="1245"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否</w:t>
            </w:r>
          </w:p>
        </w:tc>
        <w:tc>
          <w:tcPr>
            <w:tcW w:w="1911"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varchar(20)</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省份表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表4-4  省份表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default" w:ascii="宋体" w:hAnsi="宋体" w:eastAsia="宋体" w:cs="宋体"/>
                <w:sz w:val="24"/>
                <w:szCs w:val="24"/>
                <w:lang w:val="en-US" w:eastAsia="zh-CN"/>
              </w:rPr>
            </w:pPr>
            <w:r>
              <w:rPr>
                <w:rFonts w:hint="default" w:ascii="宋体" w:hAnsi="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eastAsia="zh-CN"/>
              </w:rPr>
            </w:pPr>
            <w:r>
              <w:rPr>
                <w:rFonts w:hint="default" w:ascii="宋体" w:hAnsi="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数据</w:t>
            </w:r>
            <w:r>
              <w:rPr>
                <w:rFonts w:hint="default" w:ascii="宋体" w:hAnsi="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default" w:ascii="宋体" w:hAnsi="宋体" w:cs="宋体"/>
                <w:sz w:val="24"/>
                <w:szCs w:val="24"/>
              </w:rPr>
            </w:pPr>
            <w:r>
              <w:rPr>
                <w:rFonts w:hint="eastAsia" w:ascii="宋体" w:hAnsi="宋体" w:cs="宋体"/>
                <w:kern w:val="2"/>
                <w:sz w:val="24"/>
                <w:szCs w:val="24"/>
                <w:lang w:val="en-US" w:eastAsia="zh-CN"/>
              </w:rPr>
              <w:t>省份</w:t>
            </w:r>
            <w:r>
              <w:rPr>
                <w:rFonts w:hint="default" w:ascii="宋体" w:hAnsi="宋体" w:cs="宋体"/>
                <w:kern w:val="2"/>
                <w:sz w:val="24"/>
                <w:szCs w:val="24"/>
                <w:lang w:val="en-US" w:eastAsia="zh-CN"/>
              </w:rPr>
              <w:t>编号</w:t>
            </w:r>
          </w:p>
        </w:tc>
        <w:tc>
          <w:tcPr>
            <w:tcW w:w="1987" w:type="dxa"/>
            <w:tcBorders>
              <w:top w:val="single" w:color="auto" w:sz="4" w:space="0"/>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Province_Id</w:t>
            </w:r>
          </w:p>
        </w:tc>
        <w:tc>
          <w:tcPr>
            <w:tcW w:w="1259" w:type="dxa"/>
            <w:tcBorders>
              <w:top w:val="single" w:color="auto" w:sz="4" w:space="0"/>
              <w:tl2br w:val="nil"/>
              <w:tr2bl w:val="nil"/>
            </w:tcBorders>
            <w:vAlign w:val="center"/>
          </w:tcPr>
          <w:p>
            <w:pPr>
              <w:widowControl w:val="0"/>
              <w:jc w:val="center"/>
              <w:rPr>
                <w:rFonts w:hint="default" w:ascii="宋体" w:hAnsi="宋体" w:cs="宋体"/>
                <w:kern w:val="2"/>
                <w:sz w:val="24"/>
                <w:szCs w:val="24"/>
              </w:rPr>
            </w:pPr>
            <w:r>
              <w:rPr>
                <w:rFonts w:hint="eastAsia" w:ascii="宋体" w:hAnsi="宋体" w:cs="宋体"/>
                <w:kern w:val="2"/>
                <w:sz w:val="24"/>
                <w:szCs w:val="24"/>
                <w:lang w:eastAsia="zh-CN"/>
              </w:rPr>
              <w:t>否</w:t>
            </w:r>
          </w:p>
        </w:tc>
        <w:tc>
          <w:tcPr>
            <w:tcW w:w="1245" w:type="dxa"/>
            <w:tcBorders>
              <w:top w:val="single" w:color="auto" w:sz="4" w:space="0"/>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default" w:ascii="宋体" w:hAnsi="宋体" w:eastAsia="宋体" w:cs="宋体"/>
                <w:sz w:val="24"/>
                <w:szCs w:val="24"/>
                <w:lang w:val="en-US" w:eastAsia="zh-CN"/>
              </w:rPr>
            </w:pPr>
            <w:r>
              <w:rPr>
                <w:rFonts w:hint="eastAsia" w:ascii="宋体" w:hAnsi="宋体" w:cs="宋体"/>
                <w:lang w:val="en-US" w:eastAsia="zh-CN"/>
              </w:rPr>
              <w:t>国家编号</w:t>
            </w:r>
          </w:p>
        </w:tc>
        <w:tc>
          <w:tcPr>
            <w:tcW w:w="1987"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Country_ID</w:t>
            </w:r>
          </w:p>
        </w:tc>
        <w:tc>
          <w:tcPr>
            <w:tcW w:w="1259" w:type="dxa"/>
            <w:tcBorders>
              <w:tl2br w:val="nil"/>
              <w:tr2bl w:val="nil"/>
            </w:tcBorders>
            <w:vAlign w:val="center"/>
          </w:tcPr>
          <w:p>
            <w:pPr>
              <w:widowControl w:val="0"/>
              <w:jc w:val="center"/>
              <w:rPr>
                <w:rFonts w:hint="default" w:ascii="宋体" w:hAnsi="宋体" w:eastAsia="宋体" w:cs="宋体"/>
                <w:kern w:val="2"/>
                <w:sz w:val="24"/>
                <w:szCs w:val="24"/>
                <w:lang w:val="en-US" w:eastAsia="zh-CN"/>
              </w:rPr>
            </w:pPr>
            <w:r>
              <w:rPr>
                <w:rFonts w:hint="default" w:ascii="宋体" w:hAnsi="宋体" w:cs="宋体"/>
                <w:kern w:val="2"/>
                <w:sz w:val="24"/>
                <w:szCs w:val="24"/>
                <w:lang w:val="en-US" w:eastAsia="zh-CN"/>
              </w:rPr>
              <w:t>否</w:t>
            </w:r>
          </w:p>
        </w:tc>
        <w:tc>
          <w:tcPr>
            <w:tcW w:w="1245" w:type="dxa"/>
            <w:tcBorders>
              <w:tl2br w:val="nil"/>
              <w:tr2bl w:val="nil"/>
            </w:tcBorders>
            <w:vAlign w:val="center"/>
          </w:tcPr>
          <w:p>
            <w:pPr>
              <w:widowControl w:val="0"/>
              <w:jc w:val="center"/>
              <w:rPr>
                <w:rFonts w:hint="default" w:ascii="宋体" w:hAnsi="宋体" w:cs="宋体"/>
                <w:kern w:val="2"/>
                <w:sz w:val="24"/>
                <w:szCs w:val="24"/>
              </w:rPr>
            </w:pPr>
            <w:r>
              <w:rPr>
                <w:rFonts w:hint="default" w:ascii="宋体" w:hAnsi="宋体" w:cs="宋体"/>
                <w:kern w:val="2"/>
                <w:sz w:val="24"/>
                <w:szCs w:val="24"/>
                <w:lang w:val="en-US" w:eastAsia="zh-CN"/>
              </w:rPr>
              <w:t>否</w:t>
            </w:r>
          </w:p>
        </w:tc>
        <w:tc>
          <w:tcPr>
            <w:tcW w:w="1911" w:type="dxa"/>
            <w:tcBorders>
              <w:tl2br w:val="nil"/>
              <w:tr2bl w:val="nil"/>
            </w:tcBorders>
            <w:vAlign w:val="center"/>
          </w:tcPr>
          <w:p>
            <w:pPr>
              <w:widowControl w:val="0"/>
              <w:jc w:val="center"/>
              <w:rPr>
                <w:rFonts w:hint="default" w:ascii="宋体" w:hAnsi="宋体" w:cs="宋体"/>
                <w:kern w:val="2"/>
                <w:sz w:val="24"/>
                <w:szCs w:val="24"/>
              </w:rPr>
            </w:pPr>
            <w:r>
              <w:rPr>
                <w:rFonts w:hint="eastAsia" w:ascii="宋体" w:hAnsi="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省份名称</w:t>
            </w:r>
          </w:p>
        </w:tc>
        <w:tc>
          <w:tcPr>
            <w:tcW w:w="1987"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Province_Name</w:t>
            </w:r>
          </w:p>
        </w:tc>
        <w:tc>
          <w:tcPr>
            <w:tcW w:w="1259"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否</w:t>
            </w:r>
          </w:p>
        </w:tc>
        <w:tc>
          <w:tcPr>
            <w:tcW w:w="1245"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default" w:ascii="宋体" w:hAnsi="宋体" w:cs="宋体"/>
                <w:kern w:val="2"/>
                <w:sz w:val="24"/>
                <w:szCs w:val="24"/>
                <w:lang w:val="en-US" w:eastAsia="zh-CN"/>
              </w:rPr>
              <w:t>否</w:t>
            </w:r>
          </w:p>
        </w:tc>
        <w:tc>
          <w:tcPr>
            <w:tcW w:w="1911" w:type="dxa"/>
            <w:tcBorders>
              <w:tl2br w:val="nil"/>
              <w:tr2bl w:val="nil"/>
            </w:tcBorders>
            <w:vAlign w:val="center"/>
          </w:tcPr>
          <w:p>
            <w:pPr>
              <w:widowControl w:val="0"/>
              <w:jc w:val="center"/>
              <w:rPr>
                <w:rFonts w:hint="default" w:ascii="宋体" w:hAnsi="宋体" w:cs="宋体"/>
                <w:kern w:val="2"/>
                <w:sz w:val="24"/>
                <w:szCs w:val="24"/>
                <w:lang w:val="en-US" w:eastAsia="zh-CN"/>
              </w:rPr>
            </w:pPr>
            <w:r>
              <w:rPr>
                <w:rFonts w:hint="eastAsia" w:ascii="宋体" w:hAnsi="宋体" w:cs="宋体"/>
                <w:kern w:val="2"/>
                <w:sz w:val="24"/>
                <w:szCs w:val="24"/>
                <w:lang w:val="en-US" w:eastAsia="zh-CN"/>
              </w:rPr>
              <w:t>varchar(20)</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国家表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表4-5  国家表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rPr>
            </w:pPr>
            <w:r>
              <w:rPr>
                <w:rFonts w:hint="eastAsia" w:ascii="宋体" w:hAnsi="宋体" w:eastAsia="宋体" w:cs="宋体"/>
                <w:sz w:val="24"/>
                <w:szCs w:val="24"/>
                <w:lang w:val="en-US" w:eastAsia="zh-CN"/>
              </w:rPr>
              <w:t>国家</w:t>
            </w:r>
            <w:r>
              <w:rPr>
                <w:rFonts w:hint="default" w:ascii="宋体" w:hAnsi="宋体" w:cs="宋体"/>
                <w:kern w:val="2"/>
                <w:sz w:val="24"/>
                <w:szCs w:val="24"/>
                <w:lang w:val="en-US" w:eastAsia="zh-CN"/>
              </w:rPr>
              <w:t>编号</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cs="宋体"/>
                <w:kern w:val="2"/>
                <w:sz w:val="24"/>
                <w:szCs w:val="24"/>
                <w:lang w:val="en-US" w:eastAsia="zh-CN"/>
              </w:rPr>
              <w:t>Country_ID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cs="宋体"/>
                <w:kern w:val="2"/>
                <w:sz w:val="24"/>
                <w:szCs w:val="24"/>
                <w:lang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default" w:ascii="宋体" w:hAnsi="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default" w:ascii="宋体" w:hAnsi="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国家名称</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cs="宋体"/>
                <w:kern w:val="2"/>
                <w:sz w:val="24"/>
                <w:szCs w:val="24"/>
                <w:lang w:val="en-US" w:eastAsia="zh-CN"/>
              </w:rPr>
              <w:t>Country_Nname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default" w:ascii="宋体" w:hAnsi="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default" w:ascii="宋体" w:hAnsi="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cs="宋体"/>
                <w:kern w:val="2"/>
                <w:sz w:val="24"/>
                <w:szCs w:val="24"/>
                <w:lang w:val="en-US" w:eastAsia="zh-CN"/>
              </w:rPr>
              <w:t>varchar(20)</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景点创建表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表4-6  景点创建表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创建编号</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Create_Id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景点编号</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创建人</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Create_User</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创建时间</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Create_Date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timestamp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更新时间</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Update_Date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timestamp</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景点信息表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表4-7  景点信息表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Create_Id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城市ID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City_Id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景点名称</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Scenic_Name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景点描述</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Scenic_Description</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入场费用</w:t>
            </w:r>
          </w:p>
        </w:tc>
        <w:tc>
          <w:tcPr>
            <w:tcW w:w="1987"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Scenic_Cost</w:t>
            </w:r>
          </w:p>
        </w:tc>
        <w:tc>
          <w:tcPr>
            <w:tcW w:w="1259"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咨询电话</w:t>
            </w:r>
          </w:p>
        </w:tc>
        <w:tc>
          <w:tcPr>
            <w:tcW w:w="1987"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Scenic_Phone</w:t>
            </w:r>
          </w:p>
        </w:tc>
        <w:tc>
          <w:tcPr>
            <w:tcW w:w="1259"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Char(15)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详细地址</w:t>
            </w:r>
          </w:p>
        </w:tc>
        <w:tc>
          <w:tcPr>
            <w:tcW w:w="1987"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Scenic_Address</w:t>
            </w:r>
          </w:p>
        </w:tc>
        <w:tc>
          <w:tcPr>
            <w:tcW w:w="1259"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开放时间</w:t>
            </w:r>
          </w:p>
        </w:tc>
        <w:tc>
          <w:tcPr>
            <w:tcW w:w="1987"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Scenic_Time</w:t>
            </w:r>
          </w:p>
        </w:tc>
        <w:tc>
          <w:tcPr>
            <w:tcW w:w="1259"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想去人数</w:t>
            </w:r>
          </w:p>
        </w:tc>
        <w:tc>
          <w:tcPr>
            <w:tcW w:w="1987"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Scenic_Want</w:t>
            </w:r>
          </w:p>
        </w:tc>
        <w:tc>
          <w:tcPr>
            <w:tcW w:w="1259"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点赞数</w:t>
            </w:r>
          </w:p>
        </w:tc>
        <w:tc>
          <w:tcPr>
            <w:tcW w:w="1987"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Scenic_Like</w:t>
            </w:r>
          </w:p>
        </w:tc>
        <w:tc>
          <w:tcPr>
            <w:tcW w:w="1259"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标签</w:t>
            </w:r>
          </w:p>
        </w:tc>
        <w:tc>
          <w:tcPr>
            <w:tcW w:w="1987" w:type="dxa"/>
            <w:tcBorders>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Scenic_Tag</w:t>
            </w:r>
          </w:p>
        </w:tc>
        <w:tc>
          <w:tcPr>
            <w:tcW w:w="1259" w:type="dxa"/>
            <w:tcBorders>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Varchar(5)</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景点交通表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表4-8  景点交通表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交通ID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Traffic_Id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交通详情</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Traffic_Content</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预算费用</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Traffic_Cost</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景点照片表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表4-9  景点照片表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图片ID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Scenic_Photo_Id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图片地址</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Scenic_Photo_Url</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创建日期</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Scenic_Photo_Date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专家申请资料表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表4-10  专家申请资料表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资料ID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Data_Id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申请ID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Apply_Id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资料名称</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Data_Name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所属机构</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Data_Organize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资料图片地址</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Data_Url</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有效开始</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Data_StartDate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有效结束</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Data_EndDate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申请专家表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表4-11 申请专家表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申请ID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Apply_Id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User_Id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资料ID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Data_Id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申请证明</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Apply_Prove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申请原因</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Apply_Reason</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申请日期</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Apply_Date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是否通过</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Is_Pass</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用户表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表4-12  用户表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User_Id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用户电话</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User_Phone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Char(11)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用户邮箱</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User_Email</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用户状态</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User_Status</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用户等级</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User_Level</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创建时间</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User_Date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上次登录</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Last_Login</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用户名称</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User_Name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Varchar(11)</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文章表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表4-13  文章表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User_Id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文章名称</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Article_Name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创建时间</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点赞数</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Article_Like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文章标签</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Article_Tag</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文章内容</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Article_Content</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是否通过</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Article_Pass</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文章点赞表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表4-14  文章点赞表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记录ID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Article_Record_Id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点赞时间</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Article_Record_Date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点赞IP</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Article_Record_Ip</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Article_Record_User_Id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文章ID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Article_Record_Acticle_Id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景点点赞表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表4-15  景点点赞表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rPr>
            </w:pPr>
            <w:r>
              <w:rPr>
                <w:rFonts w:hint="eastAsia" w:ascii="宋体" w:hAnsi="宋体" w:eastAsia="宋体" w:cs="宋体"/>
                <w:sz w:val="24"/>
                <w:szCs w:val="24"/>
                <w:lang w:val="en-US" w:eastAsia="zh-CN"/>
              </w:rPr>
              <w:t>记录ID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点赞时间</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datetime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点赞IP</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Scenic_Record_Ip</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Scenic_Record_User_Id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Scenic_Record_Scenic_Id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景点点赞表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表4-16  景点点赞表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rPr>
            </w:pPr>
            <w:r>
              <w:rPr>
                <w:rFonts w:hint="eastAsia" w:ascii="宋体" w:hAnsi="宋体" w:eastAsia="宋体" w:cs="宋体"/>
                <w:sz w:val="24"/>
                <w:szCs w:val="24"/>
                <w:lang w:val="en-US" w:eastAsia="zh-CN"/>
              </w:rPr>
              <w:t>记录ID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点赞时间</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datetime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点赞IP</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Scenic_Record_Ip</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Scenic_Record_User_Id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景点ID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Scenic_Record_Scenic_Id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管理员信息表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表4-17  管理员信息表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rPr>
            </w:pPr>
            <w:r>
              <w:rPr>
                <w:rFonts w:hint="eastAsia" w:ascii="宋体" w:hAnsi="宋体" w:eastAsia="宋体" w:cs="宋体"/>
                <w:sz w:val="24"/>
                <w:szCs w:val="24"/>
                <w:lang w:val="en-US" w:eastAsia="zh-CN"/>
              </w:rPr>
              <w:t>管理员ID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Admin_Id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管理员账号</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Admin_Account</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管理员密码</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Admin_Password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管理员等级</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Admin_Level</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权限分配表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表4-18  景点点赞表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rPr>
            </w:pPr>
            <w:r>
              <w:rPr>
                <w:rFonts w:hint="eastAsia" w:ascii="宋体" w:hAnsi="宋体" w:eastAsia="宋体" w:cs="宋体"/>
                <w:sz w:val="24"/>
                <w:szCs w:val="24"/>
                <w:lang w:val="en-US" w:eastAsia="zh-CN"/>
              </w:rPr>
              <w:t>分配ID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Divide_Id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管理员ID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Admin_Id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权限ID</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Auth_Id</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分配时间</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Divide_Date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Datetime</w:t>
            </w:r>
          </w:p>
        </w:tc>
      </w:tr>
    </w:tbl>
    <w:p>
      <w:pPr>
        <w:keepNext w:val="0"/>
        <w:keepLines w:val="0"/>
        <w:pageBreakBefore w:val="0"/>
        <w:widowControl w:val="0"/>
        <w:numPr>
          <w:ilvl w:val="0"/>
          <w:numId w:val="8"/>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权限功能表</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center"/>
        <w:textAlignment w:val="auto"/>
        <w:outlineLvl w:val="2"/>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表4-19  权限功能表</w:t>
      </w:r>
    </w:p>
    <w:tbl>
      <w:tblPr>
        <w:tblStyle w:val="7"/>
        <w:tblW w:w="8352" w:type="dxa"/>
        <w:jc w:val="center"/>
        <w:tblInd w:w="-1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50"/>
        <w:gridCol w:w="1987"/>
        <w:gridCol w:w="1259"/>
        <w:gridCol w:w="1245"/>
        <w:gridCol w:w="19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bottom w:val="single" w:color="auto" w:sz="4" w:space="0"/>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kern w:val="2"/>
                <w:sz w:val="24"/>
                <w:szCs w:val="24"/>
                <w:lang w:val="en-US" w:eastAsia="zh-CN"/>
              </w:rPr>
              <w:t>名称</w:t>
            </w:r>
          </w:p>
        </w:tc>
        <w:tc>
          <w:tcPr>
            <w:tcW w:w="1987"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代码</w:t>
            </w:r>
          </w:p>
        </w:tc>
        <w:tc>
          <w:tcPr>
            <w:tcW w:w="1259"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eastAsia="zh-CN"/>
              </w:rPr>
            </w:pPr>
            <w:r>
              <w:rPr>
                <w:rFonts w:hint="eastAsia" w:ascii="宋体" w:hAnsi="宋体" w:eastAsia="宋体" w:cs="宋体"/>
                <w:kern w:val="2"/>
                <w:sz w:val="24"/>
                <w:szCs w:val="24"/>
                <w:lang w:val="en-US" w:eastAsia="zh-CN"/>
              </w:rPr>
              <w:t>外键</w:t>
            </w:r>
          </w:p>
        </w:tc>
        <w:tc>
          <w:tcPr>
            <w:tcW w:w="1245"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主键</w:t>
            </w:r>
          </w:p>
        </w:tc>
        <w:tc>
          <w:tcPr>
            <w:tcW w:w="1911" w:type="dxa"/>
            <w:tcBorders>
              <w:top w:val="single" w:color="auto" w:sz="4" w:space="0"/>
              <w:bottom w:val="single" w:color="auto" w:sz="4" w:space="0"/>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数据</w:t>
            </w:r>
            <w:r>
              <w:rPr>
                <w:rFonts w:hint="eastAsia" w:ascii="宋体" w:hAnsi="宋体" w:eastAsia="宋体" w:cs="宋体"/>
                <w:kern w:val="2"/>
                <w:sz w:val="24"/>
                <w:szCs w:val="24"/>
              </w:rPr>
              <w:t>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op w:val="single" w:color="auto" w:sz="4" w:space="0"/>
              <w:tl2br w:val="nil"/>
              <w:tr2bl w:val="nil"/>
            </w:tcBorders>
            <w:vAlign w:val="center"/>
          </w:tcPr>
          <w:p>
            <w:pPr>
              <w:widowControl w:val="0"/>
              <w:jc w:val="center"/>
              <w:rPr>
                <w:rFonts w:hint="eastAsia" w:ascii="宋体" w:hAnsi="宋体" w:eastAsia="宋体" w:cs="宋体"/>
                <w:sz w:val="24"/>
                <w:szCs w:val="24"/>
              </w:rPr>
            </w:pPr>
            <w:r>
              <w:rPr>
                <w:rFonts w:hint="eastAsia" w:ascii="宋体" w:hAnsi="宋体" w:eastAsia="宋体" w:cs="宋体"/>
                <w:sz w:val="24"/>
                <w:szCs w:val="24"/>
                <w:lang w:val="en-US" w:eastAsia="zh-CN"/>
              </w:rPr>
              <w:t>权限ID</w:t>
            </w:r>
          </w:p>
        </w:tc>
        <w:tc>
          <w:tcPr>
            <w:tcW w:w="1987"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Auth_Id</w:t>
            </w:r>
          </w:p>
        </w:tc>
        <w:tc>
          <w:tcPr>
            <w:tcW w:w="1259"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245"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911" w:type="dxa"/>
            <w:tcBorders>
              <w:top w:val="single" w:color="auto" w:sz="4" w:space="0"/>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int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权限名称</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Auth_Name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权限内容描述</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Auth_Content</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是</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创建日期</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Auth_Date</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datetime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权限连接</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Auth_Url</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text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510" w:hRule="atLeast"/>
          <w:jc w:val="center"/>
        </w:trPr>
        <w:tc>
          <w:tcPr>
            <w:tcW w:w="1950" w:type="dxa"/>
            <w:tcBorders>
              <w:tl2br w:val="nil"/>
              <w:tr2bl w:val="nil"/>
            </w:tcBorders>
            <w:vAlign w:val="center"/>
          </w:tcPr>
          <w:p>
            <w:pPr>
              <w:widowControl w:val="0"/>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权限图标</w:t>
            </w:r>
          </w:p>
        </w:tc>
        <w:tc>
          <w:tcPr>
            <w:tcW w:w="1987"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Auth_Pic</w:t>
            </w:r>
          </w:p>
        </w:tc>
        <w:tc>
          <w:tcPr>
            <w:tcW w:w="1259"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245"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否</w:t>
            </w:r>
          </w:p>
        </w:tc>
        <w:tc>
          <w:tcPr>
            <w:tcW w:w="1911" w:type="dxa"/>
            <w:tcBorders>
              <w:tl2br w:val="nil"/>
              <w:tr2bl w:val="nil"/>
            </w:tcBorders>
            <w:vAlign w:val="center"/>
          </w:tcPr>
          <w:p>
            <w:pPr>
              <w:widowControl w:val="0"/>
              <w:jc w:val="center"/>
              <w:rPr>
                <w:rFonts w:hint="eastAsia" w:ascii="宋体" w:hAnsi="宋体" w:eastAsia="宋体" w:cs="宋体"/>
                <w:kern w:val="2"/>
                <w:sz w:val="24"/>
                <w:szCs w:val="24"/>
                <w:lang w:val="en-US" w:eastAsia="zh-CN"/>
              </w:rPr>
            </w:pPr>
            <w:r>
              <w:rPr>
                <w:rFonts w:hint="eastAsia" w:ascii="宋体" w:hAnsi="宋体" w:eastAsia="宋体" w:cs="宋体"/>
                <w:kern w:val="2"/>
                <w:sz w:val="24"/>
                <w:szCs w:val="24"/>
                <w:lang w:val="en-US" w:eastAsia="zh-CN"/>
              </w:rPr>
              <w:t>Varchar(20)</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jc w:val="both"/>
        <w:textAlignment w:val="auto"/>
        <w:outlineLvl w:val="9"/>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5  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5.1  前台流程详细设计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5.1.1  点赞景点流程详细设计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不管有没有注册的用户，都可以浏览本站的景点的信息，查看景点的详细信息，搜索自己想要的咨询的景点，可以欣赏专家们撰写的文章，可以欣赏本站的照片墙，但是不能对其进行点赞，只有注册成功并且有登录的用户，才能进行此操作。如图5-1所示：</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29" o:spt="75" type="#_x0000_t75" style="height:205.4pt;width:458.95pt;" o:ole="t" filled="f" o:preferrelative="t" stroked="f" coordsize="21600,21600">
            <v:path/>
            <v:fill on="f" focussize="0,0"/>
            <v:stroke on="f"/>
            <v:imagedata r:id="rId16" o:title=""/>
            <o:lock v:ext="edit" aspectratio="f"/>
            <w10:wrap type="none"/>
            <w10:anchorlock/>
          </v:shape>
          <o:OLEObject Type="Embed" ProgID="Visio.Drawing.15" ShapeID="_x0000_i1029" DrawAspect="Content" ObjectID="_1468075729" r:id="rId15">
            <o:LockedField>false</o:LockedField>
          </o:OLEObject>
        </w:object>
      </w: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图5-1  点赞流程图</w:t>
      </w: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5.1.2  景点搜索流程详细设计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旅游网首页的时候，用户可以通过搜索框模糊搜索想要的咨询的景点。模糊搜索是通过关键字对景点的名称进行模糊搜索，得到相关的景点会列出来返回给用户。同时，还有根据标签进行筛选搜索的，点击导航栏上面的各种标签，页面上就会显示关于这个标签的所有景点给用户浏览。搜索流程图如图5-2所示：</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30" o:spt="75" type="#_x0000_t75" style="height:57.9pt;width:458.75pt;" o:ole="t" filled="f" o:preferrelative="t" stroked="f" coordsize="21600,21600">
            <v:path/>
            <v:fill on="f" focussize="0,0"/>
            <v:stroke on="f"/>
            <v:imagedata r:id="rId18" o:title=""/>
            <o:lock v:ext="edit" aspectratio="f"/>
            <w10:wrap type="none"/>
            <w10:anchorlock/>
          </v:shape>
          <o:OLEObject Type="Embed" ProgID="Visio.Drawing.15" ShapeID="_x0000_i1030" DrawAspect="Content" ObjectID="_1468075730" r:id="rId17">
            <o:LockedField>false</o:LockedField>
          </o:OLEObject>
        </w:object>
      </w:r>
    </w:p>
    <w:p>
      <w:pPr>
        <w:keepNext w:val="0"/>
        <w:keepLines w:val="0"/>
        <w:pageBreakBefore w:val="0"/>
        <w:widowControl w:val="0"/>
        <w:kinsoku/>
        <w:wordWrap/>
        <w:overflowPunct/>
        <w:topLinePunct w:val="0"/>
        <w:autoSpaceDE/>
        <w:autoSpaceDN/>
        <w:bidi w:val="0"/>
        <w:adjustRightInd/>
        <w:snapToGrid/>
        <w:spacing w:line="288" w:lineRule="auto"/>
        <w:ind w:right="0" w:rightChars="0"/>
        <w:jc w:val="center"/>
        <w:textAlignment w:val="auto"/>
        <w:outlineLvl w:val="9"/>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图5-2  景点搜索流程图</w:t>
      </w:r>
    </w:p>
    <w:p>
      <w:pPr>
        <w:keepNext w:val="0"/>
        <w:keepLines w:val="0"/>
        <w:pageBreakBefore w:val="0"/>
        <w:widowControl w:val="0"/>
        <w:kinsoku/>
        <w:wordWrap/>
        <w:overflowPunct/>
        <w:topLinePunct w:val="0"/>
        <w:autoSpaceDE/>
        <w:autoSpaceDN/>
        <w:bidi w:val="0"/>
        <w:adjustRightInd/>
        <w:snapToGrid/>
        <w:spacing w:line="288" w:lineRule="auto"/>
        <w:ind w:right="0" w:right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5.1.3  申请专家流程详细设计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要申请作为专家，你肯定要先登录，让我们的系统确认你的身份。其次，进入到申请专家的页面，需要填写你申请的原因，然后填写你申请资料的说明（如：微博红人、论坛牛人），然后上传相关的证明的照片或者截图，填写资料的有效日期等，然后提交申请到后台，等待后台的回复。</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5.1.4  发表文章流程详细设计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黑体" w:hAnsi="黑体" w:eastAsia="黑体" w:cs="黑体"/>
          <w:sz w:val="24"/>
          <w:szCs w:val="24"/>
          <w:lang w:val="en-US" w:eastAsia="zh-CN"/>
        </w:rPr>
      </w:pPr>
      <w:r>
        <w:rPr>
          <w:rFonts w:hint="eastAsia" w:ascii="宋体" w:hAnsi="宋体" w:eastAsia="宋体" w:cs="宋体"/>
          <w:sz w:val="24"/>
          <w:szCs w:val="24"/>
          <w:lang w:val="en-US" w:eastAsia="zh-CN"/>
        </w:rPr>
        <w:t>不管有没有注册的用户，都可以浏览本站的景点的信息，查看景点的详细信息，搜索自己想要的景点等等操作。但如果你想发表文章，你得先申请专家通过。不然不能发表文章。当用户申请专家成功后，可在文章区域的编辑文本框输入文章的内容，包含上传图片，使用表情等功能。编辑文章的内容然后再给文章增加类别标签和题目，点击提交就成功发送请求到后台了。</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5.2  后台流程详细设计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5.2.1  景点管理详细设计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景点管理模块，能够添加新的景点，填写景点的相关信息，如景点的地址、开放时间、交通情况、门票费用等等，还可以上传多张图片，支持在线的删除和预览；每一个景点，都可以进行修改和删除操作，修改是景点的所有信息都可以修改，但主要用途是可以去修改内容和变更图片。景点管理详细设计图如图5-6所示：</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center"/>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31" o:spt="75" type="#_x0000_t75" style="height:257.05pt;width:309.6pt;" o:ole="t" filled="f" o:preferrelative="t" stroked="f" coordsize="21600,21600">
            <v:path/>
            <v:fill on="f" focussize="0,0"/>
            <v:stroke on="f"/>
            <v:imagedata r:id="rId20" o:title=""/>
            <o:lock v:ext="edit" aspectratio="f"/>
            <w10:wrap type="none"/>
            <w10:anchorlock/>
          </v:shape>
          <o:OLEObject Type="Embed" ProgID="Visio.Drawing.15" ShapeID="_x0000_i1031" DrawAspect="Content" ObjectID="_1468075731" r:id="rId19">
            <o:LockedField>false</o:LockedField>
          </o:OLEObject>
        </w:objec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5.2.2  文章、申请专家审核管理详细设计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审核文章和申请专家管理中，可以查看发表但未经审核的文章，可以查看提交但未审核的资料。点击查看文章的内容，点击查看资料的内容，如果没有涉及到不健康的内容，或者资料是合格通过的，则审核通过，这时前端刷新就会多了一篇文章或者该用户变为专家。</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32" o:spt="75" type="#_x0000_t75" style="height:106.05pt;width:458.85pt;" o:ole="t" filled="f" o:preferrelative="t" stroked="f" coordsize="21600,21600">
            <v:path/>
            <v:fill on="f" focussize="0,0"/>
            <v:stroke on="f"/>
            <v:imagedata r:id="rId22" o:title=""/>
            <o:lock v:ext="edit" aspectratio="f"/>
            <w10:wrap type="none"/>
            <w10:anchorlock/>
          </v:shape>
          <o:OLEObject Type="Embed" ProgID="Visio.Drawing.15" ShapeID="_x0000_i1032" DrawAspect="Content" ObjectID="_1468075732" r:id="rId21">
            <o:LockedField>false</o:LockedField>
          </o:OLEObject>
        </w:objec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5.2.3  城市美食管理详细设计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left"/>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城市管理模块，能够添加新的美食，填写美食的相关信息，如美食的内容，美食的地址等等，该功能管理较为简单，暂不支持图片管理；每一个美食，都可以进行修改和删除操作，修改是美食的所有信息都可以修改。由于操作过程与管理景点很相似，这里就不再演示流程图。</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left"/>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5.2.4  权限管理详细设计</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当然只有超级管理员可以去分配给其他普通管理员，点击管理员信息菜单，然后选中管理员点击分配权限，可以多选或不选的形式来分配权限，点击保存就可以了。管理员重新登录后，就会根据权限出现不同的菜单。当然，超级管理员能增加管理员，也可以删除管理员。</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left"/>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center"/>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center"/>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center"/>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6  系统实现</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6.1  软件开发说明</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6.1.1  核心开发技术介绍</w:t>
      </w:r>
    </w:p>
    <w:p>
      <w:pPr>
        <w:keepNext w:val="0"/>
        <w:keepLines w:val="0"/>
        <w:pageBreakBefore w:val="0"/>
        <w:widowControl w:val="0"/>
        <w:numPr>
          <w:ilvl w:val="0"/>
          <w:numId w:val="9"/>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SpringBoot</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ringBoot是一套现在比较主流的、利于快速开发的、免费开源的项目开发框架。可以配合多种持久层框架和MVC层的框架搭配使用。它的核心框架是spring框架，由于之前的SSM架构很流行，但是其配置文件很多，所以spring推出了简化开发的springboot框架，只需要导入几个maven依赖，就可以启动，连Tomcat服务器都不需要部署，因为springboot程序会自带服务器。</w:t>
      </w:r>
    </w:p>
    <w:p>
      <w:pPr>
        <w:keepNext w:val="0"/>
        <w:keepLines w:val="0"/>
        <w:pageBreakBefore w:val="0"/>
        <w:widowControl w:val="0"/>
        <w:numPr>
          <w:ilvl w:val="0"/>
          <w:numId w:val="9"/>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Bootstrap</w:t>
      </w:r>
    </w:p>
    <w:p>
      <w:pPr>
        <w:keepNext w:val="0"/>
        <w:keepLines w:val="0"/>
        <w:pageBreakBefore w:val="0"/>
        <w:widowControl w:val="0"/>
        <w:numPr>
          <w:ilvl w:val="0"/>
          <w:numId w:val="0"/>
        </w:numPr>
        <w:kinsoku/>
        <w:wordWrap/>
        <w:overflowPunct/>
        <w:topLinePunct w:val="0"/>
        <w:autoSpaceDE/>
        <w:autoSpaceDN/>
        <w:bidi w:val="0"/>
        <w:adjustRightInd/>
        <w:snapToGrid/>
        <w:spacing w:line="288" w:lineRule="auto"/>
        <w:ind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ootstrap是一款来自Twitter的前端框架。Bootstrap这款前端框架基本上是基于HTML5和CSS3开发的，这使得它的开发使用都十分方便。作为一款优秀的响应式前端框架，Bootstrap使得我们在搭建一个功能齐全，界面友好的界面变得简单。</w:t>
      </w:r>
    </w:p>
    <w:p>
      <w:pPr>
        <w:keepNext w:val="0"/>
        <w:keepLines w:val="0"/>
        <w:pageBreakBefore w:val="0"/>
        <w:widowControl w:val="0"/>
        <w:numPr>
          <w:ilvl w:val="0"/>
          <w:numId w:val="9"/>
        </w:numPr>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MySQL</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宋体" w:hAnsi="宋体" w:eastAsia="宋体" w:cs="宋体"/>
          <w:sz w:val="24"/>
          <w:szCs w:val="24"/>
          <w:lang w:val="en-US" w:eastAsia="zh-CN"/>
        </w:rPr>
        <w:t>MySQL是一款在中小型项目开发中使用率较高的关系型数据库。与Oracle，DB2等数据库相比，MySQL数据库在大规模数据存储中会降低本身的性能，因此在需要大规模数据库的项目并不采用MySQL数据库。但是对于中小型的项目开发来说，MySQL的运行速度已经足以支持，而且相对而言，开发成本也会降低。所以现在市面上，许多中小型企业都会选择MySQL数据库这款开源数据库管理系统。</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6.2  操作系统界面和功能实现</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6.2.1  官网登录界面操作</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sz w:val="24"/>
          <w:szCs w:val="24"/>
          <w:lang w:val="en-US" w:eastAsia="zh-CN"/>
        </w:rPr>
      </w:pPr>
      <w:r>
        <w:rPr>
          <w:rFonts w:hint="eastAsia"/>
          <w:sz w:val="24"/>
          <w:szCs w:val="24"/>
          <w:lang w:val="en-US" w:eastAsia="zh-CN"/>
        </w:rPr>
        <w:t>在官网首页界面，用户只需要点击登录按钮，就会跳到输入邮箱并获取验证码的地方，只要按要求输入，就可以登录成功了。</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29300" cy="2614930"/>
            <wp:effectExtent l="0" t="0" r="0" b="13970"/>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23"/>
                    <a:stretch>
                      <a:fillRect/>
                    </a:stretch>
                  </pic:blipFill>
                  <pic:spPr>
                    <a:xfrm>
                      <a:off x="0" y="0"/>
                      <a:ext cx="5829300" cy="2614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r>
        <w:drawing>
          <wp:inline distT="0" distB="0" distL="114300" distR="114300">
            <wp:extent cx="5819775" cy="2551430"/>
            <wp:effectExtent l="0" t="0" r="9525" b="127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24"/>
                    <a:stretch>
                      <a:fillRect/>
                    </a:stretch>
                  </pic:blipFill>
                  <pic:spPr>
                    <a:xfrm>
                      <a:off x="0" y="0"/>
                      <a:ext cx="5819775" cy="2551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6.2.2  首页界面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进入旅游网的首页，可以看到右上角的关于用户的账号信息，用户可以点击申请专家按钮进入到申请专家页面。下面是大长图的旅游标语，还有热门的景点简单介绍，点击进去可以了解相关的详细信息。</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29300" cy="2614930"/>
            <wp:effectExtent l="0" t="0" r="0" b="1397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a:stretch>
                      <a:fillRect/>
                    </a:stretch>
                  </pic:blipFill>
                  <pic:spPr>
                    <a:xfrm>
                      <a:off x="0" y="0"/>
                      <a:ext cx="5829300" cy="2614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551430"/>
            <wp:effectExtent l="0" t="0" r="952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5819775" cy="2551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r>
        <w:drawing>
          <wp:inline distT="0" distB="0" distL="114300" distR="114300">
            <wp:extent cx="5819775" cy="2551430"/>
            <wp:effectExtent l="0" t="0" r="9525" b="127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4"/>
                    <a:stretch>
                      <a:fillRect/>
                    </a:stretch>
                  </pic:blipFill>
                  <pic:spPr>
                    <a:xfrm>
                      <a:off x="0" y="0"/>
                      <a:ext cx="5819775" cy="25514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6.2.3  景点的详情页面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旅游网的首页，在中间有一些热门景点的介绍，点击按钮进去详情页面。中间有导航条，可以进入到不同模块的页面去。在详情页面中，有关于景点的一组照片，并且有景点的详细地址、咨询电话、入场费、开放时间、详细介绍、当地的美食介绍、交通情况等信息。</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1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pic:cNvPicPr>
                      <a:picLocks noChangeAspect="1"/>
                    </pic:cNvPicPr>
                  </pic:nvPicPr>
                  <pic:blipFill>
                    <a:blip r:embed="rId26"/>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7"/>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8"/>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6.2.4  景点列表界面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在导航条中，点击景点会进入景点列表页面，里面有景点的图片、名称还有描述等简单的信息。</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9"/>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30"/>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6.2.5  文章列表界面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在文章列表界面中间，有6篇热门的文章的简单的利息展示，在下方有编辑器用于编辑文章，不过在写文章之前还需要申请成为专家。</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1"/>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29300" cy="2385695"/>
            <wp:effectExtent l="0" t="0" r="0" b="1460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2"/>
                    <a:stretch>
                      <a:fillRect/>
                    </a:stretch>
                  </pic:blipFill>
                  <pic:spPr>
                    <a:xfrm>
                      <a:off x="0" y="0"/>
                      <a:ext cx="5829300" cy="23856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6.2.6  申请专家页面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进入到申请专家页面，用户需要填写相关的信息，以及上传相应资料的图片证明。</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drawing>
          <wp:inline distT="0" distB="0" distL="114300" distR="114300">
            <wp:extent cx="5826125" cy="2500630"/>
            <wp:effectExtent l="0" t="0" r="3175" b="1397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3"/>
                    <a:stretch>
                      <a:fillRect/>
                    </a:stretch>
                  </pic:blipFill>
                  <pic:spPr>
                    <a:xfrm>
                      <a:off x="0" y="0"/>
                      <a:ext cx="5826125" cy="25006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6.2.7  照片墙页面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进入到照片墙页面，顾名思义就是由图片组成的一道墙，点击不同的照片进入到不同的景点当中。</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drawing>
          <wp:inline distT="0" distB="0" distL="114300" distR="114300">
            <wp:extent cx="5824855" cy="2534920"/>
            <wp:effectExtent l="0" t="0" r="4445" b="1778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4"/>
                    <a:stretch>
                      <a:fillRect/>
                    </a:stretch>
                  </pic:blipFill>
                  <pic:spPr>
                    <a:xfrm>
                      <a:off x="0" y="0"/>
                      <a:ext cx="5824855" cy="253492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6.2.8  后台首页页面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进入到后台首页面，左边菜单有不同的功能界面。首先是旅游景点功能页面。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drawing>
          <wp:inline distT="0" distB="0" distL="114300" distR="114300">
            <wp:extent cx="5819775" cy="2717800"/>
            <wp:effectExtent l="0" t="0" r="9525" b="635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5"/>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6"/>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r>
        <w:drawing>
          <wp:inline distT="0" distB="0" distL="114300" distR="114300">
            <wp:extent cx="5819775" cy="2717800"/>
            <wp:effectExtent l="0" t="0" r="9525"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37"/>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接着是城市美食功能页面：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5"/>
                    <pic:cNvPicPr>
                      <a:picLocks noChangeAspect="1"/>
                    </pic:cNvPicPr>
                  </pic:nvPicPr>
                  <pic:blipFill>
                    <a:blip r:embed="rId38"/>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6"/>
                    <pic:cNvPicPr>
                      <a:picLocks noChangeAspect="1"/>
                    </pic:cNvPicPr>
                  </pic:nvPicPr>
                  <pic:blipFill>
                    <a:blip r:embed="rId39"/>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r>
        <w:rPr>
          <w:rFonts w:hint="eastAsia"/>
          <w:lang w:val="en-US" w:eastAsia="zh-CN"/>
        </w:rPr>
        <w:t>接着是用户信息页面：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7"/>
                    <pic:cNvPicPr>
                      <a:picLocks noChangeAspect="1"/>
                    </pic:cNvPicPr>
                  </pic:nvPicPr>
                  <pic:blipFill>
                    <a:blip r:embed="rId40"/>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8"/>
                    <pic:cNvPicPr>
                      <a:picLocks noChangeAspect="1"/>
                    </pic:cNvPicPr>
                  </pic:nvPicPr>
                  <pic:blipFill>
                    <a:blip r:embed="rId41"/>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r>
        <w:rPr>
          <w:rFonts w:hint="eastAsia"/>
          <w:lang w:val="en-US" w:eastAsia="zh-CN"/>
        </w:rPr>
        <w:t>接着是管理员信息功能：</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r>
        <w:drawing>
          <wp:inline distT="0" distB="0" distL="114300" distR="114300">
            <wp:extent cx="5819775" cy="2717800"/>
            <wp:effectExtent l="0" t="0" r="9525" b="6350"/>
            <wp:docPr id="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0"/>
                    <pic:cNvPicPr>
                      <a:picLocks noChangeAspect="1"/>
                    </pic:cNvPicPr>
                  </pic:nvPicPr>
                  <pic:blipFill>
                    <a:blip r:embed="rId42"/>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1"/>
                    <pic:cNvPicPr>
                      <a:picLocks noChangeAspect="1"/>
                    </pic:cNvPicPr>
                  </pic:nvPicPr>
                  <pic:blipFill>
                    <a:blip r:embed="rId43"/>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r>
        <w:rPr>
          <w:rFonts w:hint="eastAsia"/>
          <w:lang w:val="en-US" w:eastAsia="zh-CN"/>
        </w:rPr>
        <w:t>申请专家后台审批页面：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2"/>
                    <pic:cNvPicPr>
                      <a:picLocks noChangeAspect="1"/>
                    </pic:cNvPicPr>
                  </pic:nvPicPr>
                  <pic:blipFill>
                    <a:blip r:embed="rId44"/>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3"/>
                    <pic:cNvPicPr>
                      <a:picLocks noChangeAspect="1"/>
                    </pic:cNvPicPr>
                  </pic:nvPicPr>
                  <pic:blipFill>
                    <a:blip r:embed="rId45"/>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r>
        <w:rPr>
          <w:rFonts w:hint="eastAsia"/>
          <w:lang w:val="en-US" w:eastAsia="zh-CN"/>
        </w:rPr>
        <w:t>文章审批功能页面：</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pPr>
      <w:r>
        <w:drawing>
          <wp:inline distT="0" distB="0" distL="114300" distR="114300">
            <wp:extent cx="5819775" cy="2717800"/>
            <wp:effectExtent l="0" t="0" r="9525" b="6350"/>
            <wp:docPr id="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4"/>
                    <pic:cNvPicPr>
                      <a:picLocks noChangeAspect="1"/>
                    </pic:cNvPicPr>
                  </pic:nvPicPr>
                  <pic:blipFill>
                    <a:blip r:embed="rId46"/>
                    <a:stretch>
                      <a:fillRect/>
                    </a:stretch>
                  </pic:blipFill>
                  <pic:spPr>
                    <a:xfrm>
                      <a:off x="0" y="0"/>
                      <a:ext cx="5819775" cy="27178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bookmarkStart w:id="2" w:name="_GoBack"/>
      <w:r>
        <w:drawing>
          <wp:inline distT="0" distB="0" distL="114300" distR="114300">
            <wp:extent cx="5819775" cy="2717800"/>
            <wp:effectExtent l="0" t="0" r="9525" b="635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47"/>
                    <a:stretch>
                      <a:fillRect/>
                    </a:stretch>
                  </pic:blipFill>
                  <pic:spPr>
                    <a:xfrm>
                      <a:off x="0" y="0"/>
                      <a:ext cx="5819775" cy="2717800"/>
                    </a:xfrm>
                    <a:prstGeom prst="rect">
                      <a:avLst/>
                    </a:prstGeom>
                    <a:noFill/>
                    <a:ln w="9525">
                      <a:noFill/>
                    </a:ln>
                  </pic:spPr>
                </pic:pic>
              </a:graphicData>
            </a:graphic>
          </wp:inline>
        </w:drawing>
      </w:r>
      <w:bookmarkEnd w:id="2"/>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7  结语</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420" w:firstLineChars="0"/>
        <w:jc w:val="both"/>
        <w:textAlignment w:val="auto"/>
        <w:outlineLvl w:val="9"/>
        <w:rPr>
          <w:rFonts w:hint="eastAsia" w:ascii="黑体" w:hAnsi="黑体" w:eastAsia="黑体" w:cs="黑体"/>
          <w:sz w:val="28"/>
          <w:szCs w:val="28"/>
          <w:lang w:val="en-US" w:eastAsia="zh-CN"/>
        </w:rPr>
      </w:pPr>
      <w:r>
        <w:rPr>
          <w:rFonts w:hint="eastAsia" w:ascii="宋体" w:hAnsi="宋体" w:eastAsia="宋体" w:cs="宋体"/>
          <w:sz w:val="24"/>
          <w:szCs w:val="24"/>
          <w:lang w:val="en-US" w:eastAsia="zh-CN"/>
        </w:rPr>
        <w:t>本次做的是校园娱乐网系统，刚开始的思路是比较简单的，在构建数据库的时候没有想到很全面，所以造成后面数据库要重新构建的结果。由于我的审美观不是很好，所以对界面的制作并没有那么精益求精，我认为这算是我的能力所能做到的界面效果，而我注重的项目的内容的实现，所以界面这一块是有待优化的。初次使用SSM框架来开发项目，很不熟练的做了一个比较完整的系统，过程很辛苦但是学到的东西很多很多，也提升了自己的工作能力和学习能力，不过还有很多业务逻辑代码写的过于冗余，可能是我没有掌握好造成的，实现的功能并没有想象中那么多，但是还是花了我好多时间去实现，之后我会新增一些新的模块 进去，例如好友关注系统，点赞功能，以及创建歌单功能等等，希望我的项目越来越完善，也感谢老师的教导，让我的HTML技术有很大的提升。</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outlineLvl w:val="9"/>
        <w:rPr>
          <w:rFonts w:hint="eastAsia" w:ascii="黑体" w:hAnsi="黑体" w:eastAsia="黑体" w:cs="黑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参考文献</w:t>
      </w:r>
    </w:p>
    <w:p>
      <w:pPr>
        <w:keepNext w:val="0"/>
        <w:keepLines w:val="0"/>
        <w:pageBreakBefore w:val="0"/>
        <w:widowControl w:val="0"/>
        <w:kinsoku/>
        <w:wordWrap/>
        <w:overflowPunct/>
        <w:topLinePunct w:val="0"/>
        <w:autoSpaceDE/>
        <w:autoSpaceDN/>
        <w:bidi w:val="0"/>
        <w:adjustRightInd/>
        <w:snapToGrid/>
        <w:spacing w:line="288" w:lineRule="auto"/>
        <w:ind w:left="0" w:leftChars="0" w:right="0" w:rightChars="0" w:firstLine="0" w:firstLineChars="0"/>
        <w:jc w:val="both"/>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无。</w:t>
      </w:r>
    </w:p>
    <w:p/>
    <w:sectPr>
      <w:footerReference r:id="rId3" w:type="default"/>
      <w:pgSz w:w="11906" w:h="16838"/>
      <w:pgMar w:top="1361" w:right="1361" w:bottom="1361" w:left="1361" w:header="851" w:footer="992" w:gutter="0"/>
      <w:pgBorders>
        <w:top w:val="none" w:sz="0" w:space="0"/>
        <w:left w:val="none" w:sz="0" w:space="0"/>
        <w:bottom w:val="none" w:sz="0" w:space="0"/>
        <w:right w:val="none" w:sz="0" w:space="0"/>
      </w:pgBorders>
      <w:pgNumType w:fmt="decimal" w:start="1"/>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隶书">
    <w:panose1 w:val="02010509060101010101"/>
    <w:charset w:val="86"/>
    <w:family w:val="modern"/>
    <w:pitch w:val="default"/>
    <w:sig w:usb0="00000001" w:usb1="080E0000" w:usb2="00000000" w:usb3="00000000" w:csb0="00040000" w:csb1="00000000"/>
  </w:font>
  <w:font w:name="Consolas">
    <w:panose1 w:val="020B0609020204030204"/>
    <w:charset w:val="00"/>
    <w:family w:val="auto"/>
    <w:pitch w:val="default"/>
    <w:sig w:usb0="E00002FF" w:usb1="0000FCFF" w:usb2="00000001" w:usb3="00000000" w:csb0="6000019F" w:csb1="DFD7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7</w:t>
                          </w:r>
                          <w:r>
                            <w:rPr>
                              <w:rFonts w:hint="eastAsia"/>
                              <w:sz w:val="18"/>
                              <w:lang w:eastAsia="zh-CN"/>
                            </w:rPr>
                            <w:fldChar w:fldCharType="end"/>
                          </w:r>
                        </w:p>
                      </w:txbxContent>
                    </wps:txbx>
                    <wps:bodyPr wrap="none" lIns="0" tIns="0" rIns="0" bIns="0" upright="0">
                      <a:spAutoFit/>
                    </wps:bodyPr>
                  </wps:wsp>
                </a:graphicData>
              </a:graphic>
            </wp:anchor>
          </w:drawing>
        </mc:Choice>
        <mc:Fallback>
          <w:pict>
            <v:shape id="文本框 1"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">
              <v:fill on="f" focussize="0,0"/>
              <v:stroke on="f"/>
              <v:imagedata o:title=""/>
              <o:lock v:ext="edit" aspectratio="f"/>
              <v:textbox inset="0mm,0mm,0mm,0mm" style="mso-fit-shape-to-text:t;">
                <w:txbxContent>
                  <w:p>
                    <w:pPr>
                      <w:snapToGrid w:val="0"/>
                      <w:rPr>
                        <w:rFonts w:hint="eastAsia" w:eastAsia="宋体"/>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7</w:t>
                    </w:r>
                    <w:r>
                      <w:rPr>
                        <w:rFonts w:hint="eastAsia"/>
                        <w:sz w:val="18"/>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8"/>
    <w:multiLevelType w:val="multilevel"/>
    <w:tmpl w:val="00000008"/>
    <w:lvl w:ilvl="0" w:tentative="0">
      <w:start w:val="1"/>
      <w:numFmt w:val="decimal"/>
      <w:pStyle w:val="10"/>
      <w:lvlText w:val="%1、"/>
      <w:lvlJc w:val="left"/>
      <w:pPr>
        <w:tabs>
          <w:tab w:val="left" w:pos="585"/>
        </w:tabs>
        <w:ind w:left="585" w:hanging="360"/>
      </w:pPr>
      <w:rPr>
        <w:rFonts w:hint="default"/>
      </w:rPr>
    </w:lvl>
    <w:lvl w:ilvl="1" w:tentative="0">
      <w:start w:val="1"/>
      <w:numFmt w:val="lowerLetter"/>
      <w:lvlText w:val="%2)"/>
      <w:lvlJc w:val="left"/>
      <w:pPr>
        <w:tabs>
          <w:tab w:val="left" w:pos="1065"/>
        </w:tabs>
        <w:ind w:left="1065" w:hanging="420"/>
      </w:pPr>
      <w:rPr>
        <w:rFonts w:hint="eastAsia"/>
      </w:rPr>
    </w:lvl>
    <w:lvl w:ilvl="2" w:tentative="0">
      <w:start w:val="1"/>
      <w:numFmt w:val="lowerRoman"/>
      <w:lvlText w:val="%3."/>
      <w:lvlJc w:val="right"/>
      <w:pPr>
        <w:tabs>
          <w:tab w:val="left" w:pos="1485"/>
        </w:tabs>
        <w:ind w:left="1485" w:hanging="420"/>
      </w:pPr>
      <w:rPr>
        <w:rFonts w:hint="eastAsia"/>
      </w:rPr>
    </w:lvl>
    <w:lvl w:ilvl="3" w:tentative="0">
      <w:start w:val="1"/>
      <w:numFmt w:val="decimal"/>
      <w:lvlText w:val="%4."/>
      <w:lvlJc w:val="left"/>
      <w:pPr>
        <w:tabs>
          <w:tab w:val="left" w:pos="1905"/>
        </w:tabs>
        <w:ind w:left="1905" w:hanging="420"/>
      </w:pPr>
      <w:rPr>
        <w:rFonts w:hint="eastAsia"/>
      </w:rPr>
    </w:lvl>
    <w:lvl w:ilvl="4" w:tentative="0">
      <w:start w:val="1"/>
      <w:numFmt w:val="lowerLetter"/>
      <w:lvlText w:val="%5)"/>
      <w:lvlJc w:val="left"/>
      <w:pPr>
        <w:tabs>
          <w:tab w:val="left" w:pos="2325"/>
        </w:tabs>
        <w:ind w:left="2325" w:hanging="420"/>
      </w:pPr>
      <w:rPr>
        <w:rFonts w:hint="eastAsia"/>
      </w:rPr>
    </w:lvl>
    <w:lvl w:ilvl="5" w:tentative="0">
      <w:start w:val="1"/>
      <w:numFmt w:val="lowerRoman"/>
      <w:lvlText w:val="%6."/>
      <w:lvlJc w:val="right"/>
      <w:pPr>
        <w:tabs>
          <w:tab w:val="left" w:pos="2745"/>
        </w:tabs>
        <w:ind w:left="2745" w:hanging="420"/>
      </w:pPr>
      <w:rPr>
        <w:rFonts w:hint="eastAsia"/>
      </w:rPr>
    </w:lvl>
    <w:lvl w:ilvl="6" w:tentative="0">
      <w:start w:val="1"/>
      <w:numFmt w:val="decimal"/>
      <w:lvlText w:val="%7."/>
      <w:lvlJc w:val="left"/>
      <w:pPr>
        <w:tabs>
          <w:tab w:val="left" w:pos="3165"/>
        </w:tabs>
        <w:ind w:left="3165" w:hanging="420"/>
      </w:pPr>
      <w:rPr>
        <w:rFonts w:hint="eastAsia"/>
      </w:rPr>
    </w:lvl>
    <w:lvl w:ilvl="7" w:tentative="0">
      <w:start w:val="1"/>
      <w:numFmt w:val="lowerLetter"/>
      <w:lvlText w:val="%8)"/>
      <w:lvlJc w:val="left"/>
      <w:pPr>
        <w:tabs>
          <w:tab w:val="left" w:pos="3585"/>
        </w:tabs>
        <w:ind w:left="3585" w:hanging="420"/>
      </w:pPr>
      <w:rPr>
        <w:rFonts w:hint="eastAsia"/>
      </w:rPr>
    </w:lvl>
    <w:lvl w:ilvl="8" w:tentative="0">
      <w:start w:val="1"/>
      <w:numFmt w:val="lowerRoman"/>
      <w:lvlText w:val="%9."/>
      <w:lvlJc w:val="right"/>
      <w:pPr>
        <w:tabs>
          <w:tab w:val="left" w:pos="4005"/>
        </w:tabs>
        <w:ind w:left="4005" w:hanging="420"/>
      </w:pPr>
      <w:rPr>
        <w:rFonts w:hint="eastAsia"/>
      </w:rPr>
    </w:lvl>
  </w:abstractNum>
  <w:abstractNum w:abstractNumId="1">
    <w:nsid w:val="5954AD59"/>
    <w:multiLevelType w:val="singleLevel"/>
    <w:tmpl w:val="5954AD59"/>
    <w:lvl w:ilvl="0" w:tentative="0">
      <w:start w:val="1"/>
      <w:numFmt w:val="decimal"/>
      <w:suff w:val="nothing"/>
      <w:lvlText w:val="(%1)"/>
      <w:lvlJc w:val="left"/>
    </w:lvl>
  </w:abstractNum>
  <w:abstractNum w:abstractNumId="2">
    <w:nsid w:val="5959B8BE"/>
    <w:multiLevelType w:val="singleLevel"/>
    <w:tmpl w:val="5959B8BE"/>
    <w:lvl w:ilvl="0" w:tentative="0">
      <w:start w:val="1"/>
      <w:numFmt w:val="decimal"/>
      <w:suff w:val="nothing"/>
      <w:lvlText w:val="（%1）"/>
      <w:lvlJc w:val="left"/>
    </w:lvl>
  </w:abstractNum>
  <w:abstractNum w:abstractNumId="3">
    <w:nsid w:val="5959B96D"/>
    <w:multiLevelType w:val="singleLevel"/>
    <w:tmpl w:val="5959B96D"/>
    <w:lvl w:ilvl="0" w:tentative="0">
      <w:start w:val="1"/>
      <w:numFmt w:val="decimal"/>
      <w:suff w:val="nothing"/>
      <w:lvlText w:val="（%1）"/>
      <w:lvlJc w:val="left"/>
    </w:lvl>
  </w:abstractNum>
  <w:abstractNum w:abstractNumId="4">
    <w:nsid w:val="595A63B5"/>
    <w:multiLevelType w:val="singleLevel"/>
    <w:tmpl w:val="595A63B5"/>
    <w:lvl w:ilvl="0" w:tentative="0">
      <w:start w:val="1"/>
      <w:numFmt w:val="decimal"/>
      <w:suff w:val="nothing"/>
      <w:lvlText w:val="（%1）"/>
      <w:lvlJc w:val="left"/>
    </w:lvl>
  </w:abstractNum>
  <w:abstractNum w:abstractNumId="5">
    <w:nsid w:val="595F0476"/>
    <w:multiLevelType w:val="singleLevel"/>
    <w:tmpl w:val="595F0476"/>
    <w:lvl w:ilvl="0" w:tentative="0">
      <w:start w:val="1"/>
      <w:numFmt w:val="decimal"/>
      <w:suff w:val="nothing"/>
      <w:lvlText w:val="（%1）"/>
      <w:lvlJc w:val="left"/>
    </w:lvl>
  </w:abstractNum>
  <w:abstractNum w:abstractNumId="6">
    <w:nsid w:val="595F33D8"/>
    <w:multiLevelType w:val="singleLevel"/>
    <w:tmpl w:val="595F33D8"/>
    <w:lvl w:ilvl="0" w:tentative="0">
      <w:start w:val="1"/>
      <w:numFmt w:val="decimal"/>
      <w:suff w:val="nothing"/>
      <w:lvlText w:val="（%1）"/>
      <w:lvlJc w:val="left"/>
    </w:lvl>
  </w:abstractNum>
  <w:abstractNum w:abstractNumId="7">
    <w:nsid w:val="595F40A4"/>
    <w:multiLevelType w:val="singleLevel"/>
    <w:tmpl w:val="595F40A4"/>
    <w:lvl w:ilvl="0" w:tentative="0">
      <w:start w:val="1"/>
      <w:numFmt w:val="decimal"/>
      <w:suff w:val="nothing"/>
      <w:lvlText w:val="（%1）"/>
      <w:lvlJc w:val="left"/>
    </w:lvl>
  </w:abstractNum>
  <w:abstractNum w:abstractNumId="8">
    <w:nsid w:val="595FB649"/>
    <w:multiLevelType w:val="singleLevel"/>
    <w:tmpl w:val="595FB649"/>
    <w:lvl w:ilvl="0" w:tentative="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B96233"/>
    <w:rsid w:val="06AC7E7F"/>
    <w:rsid w:val="12EB26D9"/>
    <w:rsid w:val="22C513C6"/>
    <w:rsid w:val="2B824AFB"/>
    <w:rsid w:val="2E9F2A30"/>
    <w:rsid w:val="2FEC30DB"/>
    <w:rsid w:val="37034018"/>
    <w:rsid w:val="374042FA"/>
    <w:rsid w:val="455A2B99"/>
    <w:rsid w:val="49E20B45"/>
    <w:rsid w:val="4D17596F"/>
    <w:rsid w:val="6EFA6C9F"/>
    <w:rsid w:val="76FE13AE"/>
    <w:rsid w:val="77B567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HAnsi" w:hAnsiTheme="minorHAnsi" w:eastAsiaTheme="minorEastAsia" w:cstheme="minorBidi"/>
      <w:kern w:val="2"/>
      <w:sz w:val="24"/>
      <w:szCs w:val="22"/>
      <w:lang w:val="en-US" w:eastAsia="zh-CN" w:bidi="ar-SA"/>
    </w:rPr>
  </w:style>
  <w:style w:type="character" w:default="1" w:styleId="5">
    <w:name w:val="Default Paragraph Font"/>
    <w:semiHidden/>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2">
    <w:name w:val="annotation text"/>
    <w:basedOn w:val="1"/>
    <w:qFormat/>
    <w:uiPriority w:val="0"/>
    <w:pPr>
      <w:spacing w:line="240" w:lineRule="auto"/>
      <w:jc w:val="left"/>
    </w:pPr>
    <w:rPr>
      <w:rFonts w:ascii="Times New Roman" w:hAnsi="Times New Roman"/>
      <w:sz w:val="21"/>
      <w:szCs w:val="24"/>
    </w:rPr>
  </w:style>
  <w:style w:type="paragraph" w:styleId="3">
    <w:name w:val="footer"/>
    <w:basedOn w:val="1"/>
    <w:uiPriority w:val="0"/>
    <w:pPr>
      <w:tabs>
        <w:tab w:val="center" w:pos="4153"/>
        <w:tab w:val="right" w:pos="8306"/>
      </w:tabs>
      <w:snapToGrid w:val="0"/>
      <w:jc w:val="left"/>
    </w:pPr>
    <w:rPr>
      <w:sz w:val="18"/>
      <w:szCs w:val="18"/>
    </w:rPr>
  </w:style>
  <w:style w:type="paragraph" w:styleId="4">
    <w:name w:val="Title"/>
    <w:basedOn w:val="1"/>
    <w:next w:val="1"/>
    <w:qFormat/>
    <w:uiPriority w:val="0"/>
    <w:pPr>
      <w:spacing w:before="240" w:after="60"/>
      <w:jc w:val="center"/>
      <w:outlineLvl w:val="0"/>
    </w:pPr>
    <w:rPr>
      <w:rFonts w:ascii="Cambria" w:hAnsi="Cambria" w:cs="Times New Roman"/>
      <w:b/>
      <w:bCs/>
      <w:sz w:val="32"/>
      <w:szCs w:val="32"/>
    </w:rPr>
  </w:style>
  <w:style w:type="character" w:styleId="6">
    <w:name w:val="Hyperlink"/>
    <w:basedOn w:val="5"/>
    <w:qFormat/>
    <w:uiPriority w:val="0"/>
    <w:rPr>
      <w:color w:val="0000FF"/>
      <w:u w:val="single"/>
    </w:rPr>
  </w:style>
  <w:style w:type="paragraph" w:customStyle="1" w:styleId="8">
    <w:name w:val="_Style 3"/>
    <w:basedOn w:val="1"/>
    <w:qFormat/>
    <w:uiPriority w:val="34"/>
    <w:pPr>
      <w:ind w:firstLine="420" w:firstLineChars="200"/>
    </w:pPr>
  </w:style>
  <w:style w:type="paragraph" w:customStyle="1" w:styleId="9">
    <w:name w:val="过程手册正文"/>
    <w:basedOn w:val="1"/>
    <w:qFormat/>
    <w:uiPriority w:val="0"/>
    <w:pPr>
      <w:ind w:firstLine="200" w:firstLineChars="200"/>
    </w:pPr>
    <w:rPr>
      <w:kern w:val="0"/>
      <w:szCs w:val="20"/>
    </w:rPr>
  </w:style>
  <w:style w:type="paragraph" w:customStyle="1" w:styleId="10">
    <w:name w:val="==标题"/>
    <w:qFormat/>
    <w:uiPriority w:val="0"/>
    <w:pPr>
      <w:numPr>
        <w:ilvl w:val="0"/>
        <w:numId w:val="1"/>
      </w:numPr>
      <w:tabs>
        <w:tab w:val="left" w:pos="609"/>
        <w:tab w:val="clear" w:pos="585"/>
      </w:tabs>
      <w:snapToGrid w:val="0"/>
      <w:spacing w:line="360" w:lineRule="auto"/>
    </w:pPr>
    <w:rPr>
      <w:rFonts w:ascii="Times New Roman" w:hAnsi="Times New Roman" w:eastAsia="宋体" w:cs="Times New Roman"/>
      <w:b/>
      <w:kern w:val="2"/>
      <w:sz w:val="24"/>
      <w:szCs w:val="24"/>
      <w:lang w:val="en-US" w:eastAsia="zh-CN" w:bidi="ar-SA"/>
    </w:rPr>
  </w:style>
  <w:style w:type="paragraph" w:customStyle="1" w:styleId="11">
    <w:name w:val="==正文"/>
    <w:qFormat/>
    <w:uiPriority w:val="0"/>
    <w:pPr>
      <w:snapToGrid w:val="0"/>
      <w:spacing w:line="360" w:lineRule="auto"/>
      <w:ind w:firstLine="480" w:firstLineChars="200"/>
    </w:pPr>
    <w:rPr>
      <w:rFonts w:ascii="宋体" w:hAnsi="宋体" w:eastAsia="宋体" w:cs="Times New Roman"/>
      <w:kern w:val="2"/>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3.bin"/><Relationship Id="rId8" Type="http://schemas.openxmlformats.org/officeDocument/2006/relationships/image" Target="media/image2.emf"/><Relationship Id="rId7" Type="http://schemas.openxmlformats.org/officeDocument/2006/relationships/oleObject" Target="embeddings/oleObject2.bin"/><Relationship Id="rId6" Type="http://schemas.openxmlformats.org/officeDocument/2006/relationships/image" Target="media/image1.emf"/><Relationship Id="rId50" Type="http://schemas.openxmlformats.org/officeDocument/2006/relationships/fontTable" Target="fontTable.xml"/><Relationship Id="rId5" Type="http://schemas.openxmlformats.org/officeDocument/2006/relationships/oleObject" Target="embeddings/oleObject1.bin"/><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theme" Target="theme/theme1.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er" Target="footer1.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emf"/><Relationship Id="rId21" Type="http://schemas.openxmlformats.org/officeDocument/2006/relationships/oleObject" Target="embeddings/oleObject8.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7.bin"/><Relationship Id="rId18" Type="http://schemas.openxmlformats.org/officeDocument/2006/relationships/image" Target="media/image8.emf"/><Relationship Id="rId17" Type="http://schemas.openxmlformats.org/officeDocument/2006/relationships/oleObject" Target="embeddings/oleObject6.bin"/><Relationship Id="rId16" Type="http://schemas.openxmlformats.org/officeDocument/2006/relationships/image" Target="media/image7.emf"/><Relationship Id="rId15" Type="http://schemas.openxmlformats.org/officeDocument/2006/relationships/oleObject" Target="embeddings/oleObject5.bin"/><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emf"/><Relationship Id="rId11" Type="http://schemas.openxmlformats.org/officeDocument/2006/relationships/oleObject" Target="embeddings/oleObject4.bin"/><Relationship Id="rId10" Type="http://schemas.openxmlformats.org/officeDocument/2006/relationships/image" Target="media/image3.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2018-03-11T12:59:00Z</dcterms:created>
  <dc:creator>璑丶枂</dc:creator>
  <cp:lastModifiedBy>璑丶枂</cp:lastModifiedBy>
  <dcterms:modified xsi:type="dcterms:W3CDTF">2018-03-28T15:04:50Z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y fmtid="{D5CDD505-2E9C-101B-9397-08002B2CF9AE}" pid="3" name="KSORubyTemplateID" linkTarget="0">
    <vt:lpwstr>6</vt:lpwstr>
  </property>
</Properties>
</file>